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58C1D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REPUBLIKA HRVATSKA </w:t>
      </w:r>
    </w:p>
    <w:p w14:paraId="2D7CEFBB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ZAGREBAČKA ŽUPANIJA </w:t>
      </w:r>
    </w:p>
    <w:p w14:paraId="2D059F71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OPĆINA BRDOVEC </w:t>
      </w:r>
    </w:p>
    <w:p w14:paraId="4BC288F8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b/>
          <w:bCs/>
          <w:color w:val="000000"/>
        </w:rPr>
        <w:t xml:space="preserve">OSNOVNA ŠKOLA IVANA PERKOVCA </w:t>
      </w:r>
    </w:p>
    <w:p w14:paraId="010D608C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10292 Šenkovec, Zagrebačka 30 </w:t>
      </w:r>
    </w:p>
    <w:p w14:paraId="793D9527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tel./fax 01/3395-758 </w:t>
      </w:r>
    </w:p>
    <w:p w14:paraId="4A8FDF25" w14:textId="1BD0F370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>e-mail: os-ivana-perkovca@zg.</w:t>
      </w:r>
      <w:r w:rsidR="002B1E76">
        <w:rPr>
          <w:rFonts w:asciiTheme="majorHAnsi" w:eastAsia="Calibri" w:hAnsiTheme="majorHAnsi" w:cstheme="majorHAnsi"/>
          <w:color w:val="000000"/>
        </w:rPr>
        <w:t>t-com</w:t>
      </w:r>
      <w:r w:rsidRPr="00DF0064">
        <w:rPr>
          <w:rFonts w:asciiTheme="majorHAnsi" w:eastAsia="Calibri" w:hAnsiTheme="majorHAnsi" w:cstheme="majorHAnsi"/>
          <w:color w:val="000000"/>
        </w:rPr>
        <w:t xml:space="preserve">.hr </w:t>
      </w:r>
    </w:p>
    <w:p w14:paraId="0C3E9F46" w14:textId="3DE1C482" w:rsidR="00750F2A" w:rsidRDefault="00750F2A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750F2A">
        <w:rPr>
          <w:rFonts w:asciiTheme="majorHAnsi" w:eastAsia="Calibri" w:hAnsiTheme="majorHAnsi" w:cstheme="majorHAnsi"/>
          <w:color w:val="000000"/>
        </w:rPr>
        <w:t xml:space="preserve">KLASA: </w:t>
      </w:r>
      <w:r w:rsidR="000B5C9B" w:rsidRPr="000B5C9B">
        <w:rPr>
          <w:rFonts w:asciiTheme="majorHAnsi" w:eastAsia="Calibri" w:hAnsiTheme="majorHAnsi" w:cstheme="majorHAnsi"/>
          <w:color w:val="000000"/>
        </w:rPr>
        <w:t>007-04/25-02/</w:t>
      </w:r>
      <w:r w:rsidR="00E97A21">
        <w:rPr>
          <w:rFonts w:asciiTheme="majorHAnsi" w:eastAsia="Calibri" w:hAnsiTheme="majorHAnsi" w:cstheme="majorHAnsi"/>
          <w:color w:val="000000"/>
        </w:rPr>
        <w:t>7</w:t>
      </w:r>
    </w:p>
    <w:p w14:paraId="51AFD51E" w14:textId="0B4E9544" w:rsidR="00A35DE3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URBROJ: </w:t>
      </w:r>
      <w:r w:rsidR="00737FDE">
        <w:rPr>
          <w:rFonts w:asciiTheme="majorHAnsi" w:eastAsia="Calibri" w:hAnsiTheme="majorHAnsi" w:cstheme="majorHAnsi"/>
          <w:color w:val="000000"/>
        </w:rPr>
        <w:t>238-3-33-01-</w:t>
      </w:r>
      <w:r w:rsidR="000B5C9B">
        <w:rPr>
          <w:rFonts w:asciiTheme="majorHAnsi" w:eastAsia="Calibri" w:hAnsiTheme="majorHAnsi" w:cstheme="majorHAnsi"/>
          <w:color w:val="000000"/>
        </w:rPr>
        <w:t>25</w:t>
      </w:r>
      <w:r w:rsidR="00737FDE">
        <w:rPr>
          <w:rFonts w:asciiTheme="majorHAnsi" w:eastAsia="Calibri" w:hAnsiTheme="majorHAnsi" w:cstheme="majorHAnsi"/>
          <w:color w:val="000000"/>
        </w:rPr>
        <w:t>-</w:t>
      </w:r>
      <w:r w:rsidR="00654875">
        <w:rPr>
          <w:rFonts w:asciiTheme="majorHAnsi" w:eastAsia="Calibri" w:hAnsiTheme="majorHAnsi" w:cstheme="majorHAnsi"/>
          <w:color w:val="000000"/>
        </w:rPr>
        <w:t>5</w:t>
      </w:r>
    </w:p>
    <w:p w14:paraId="0568C88B" w14:textId="313EDB90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Šenkovec, </w:t>
      </w:r>
      <w:r w:rsidR="00E97A21">
        <w:rPr>
          <w:rFonts w:asciiTheme="majorHAnsi" w:eastAsia="Calibri" w:hAnsiTheme="majorHAnsi" w:cstheme="majorHAnsi"/>
          <w:color w:val="000000"/>
        </w:rPr>
        <w:t>05</w:t>
      </w:r>
      <w:r w:rsidR="000B5C9B">
        <w:rPr>
          <w:rFonts w:asciiTheme="majorHAnsi" w:eastAsia="Calibri" w:hAnsiTheme="majorHAnsi" w:cstheme="majorHAnsi"/>
          <w:color w:val="000000"/>
        </w:rPr>
        <w:t>.</w:t>
      </w:r>
      <w:r w:rsidR="00E97A21">
        <w:rPr>
          <w:rFonts w:asciiTheme="majorHAnsi" w:eastAsia="Calibri" w:hAnsiTheme="majorHAnsi" w:cstheme="majorHAnsi"/>
          <w:color w:val="000000"/>
        </w:rPr>
        <w:t>09</w:t>
      </w:r>
      <w:r w:rsidR="000B5C9B">
        <w:rPr>
          <w:rFonts w:asciiTheme="majorHAnsi" w:eastAsia="Calibri" w:hAnsiTheme="majorHAnsi" w:cstheme="majorHAnsi"/>
          <w:color w:val="000000"/>
        </w:rPr>
        <w:t>.2025.</w:t>
      </w:r>
    </w:p>
    <w:p w14:paraId="1FE23A8A" w14:textId="3E8E6B53" w:rsidR="00931933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</w:p>
    <w:p w14:paraId="509ED1C3" w14:textId="77777777" w:rsidR="002B1E76" w:rsidRPr="00DF0064" w:rsidRDefault="002B1E76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</w:p>
    <w:p w14:paraId="3255E00E" w14:textId="02DE1FA0" w:rsidR="00931933" w:rsidRPr="00DF0064" w:rsidRDefault="00654875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 xml:space="preserve">Z A K L J U Č C I </w:t>
      </w:r>
    </w:p>
    <w:p w14:paraId="318E1455" w14:textId="09CF1465" w:rsidR="00931933" w:rsidRDefault="00E97A21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>4</w:t>
      </w:r>
      <w:r w:rsidR="00931933" w:rsidRPr="00DF0064">
        <w:rPr>
          <w:rFonts w:asciiTheme="majorHAnsi" w:eastAsia="Calibri" w:hAnsiTheme="majorHAnsi" w:cstheme="majorHAnsi"/>
          <w:b/>
          <w:bCs/>
          <w:color w:val="000000"/>
        </w:rPr>
        <w:t>. sjednice Školskog odbora</w:t>
      </w:r>
    </w:p>
    <w:p w14:paraId="6B0FAE1F" w14:textId="77777777" w:rsidR="002C1242" w:rsidRDefault="002C1242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b/>
          <w:bCs/>
          <w:color w:val="000000"/>
        </w:rPr>
      </w:pPr>
    </w:p>
    <w:p w14:paraId="32AEDD57" w14:textId="7E9EA29B" w:rsidR="00931933" w:rsidRPr="00DF0064" w:rsidRDefault="00931933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održane elektroničkim putem,  s početkom 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u </w:t>
      </w:r>
      <w:r w:rsidR="00E97A21">
        <w:rPr>
          <w:rFonts w:asciiTheme="majorHAnsi" w:eastAsia="Calibri" w:hAnsiTheme="majorHAnsi" w:cstheme="majorHAnsi"/>
          <w:b/>
          <w:color w:val="000000"/>
        </w:rPr>
        <w:t>15</w:t>
      </w:r>
      <w:r w:rsidR="00256ADD" w:rsidRPr="00BE26E4">
        <w:rPr>
          <w:rFonts w:asciiTheme="majorHAnsi" w:eastAsia="Calibri" w:hAnsiTheme="majorHAnsi" w:cstheme="majorHAnsi"/>
          <w:b/>
          <w:color w:val="000000"/>
        </w:rPr>
        <w:t>:</w:t>
      </w:r>
      <w:r w:rsidR="00E97A21">
        <w:rPr>
          <w:rFonts w:asciiTheme="majorHAnsi" w:eastAsia="Calibri" w:hAnsiTheme="majorHAnsi" w:cstheme="majorHAnsi"/>
          <w:b/>
          <w:color w:val="000000"/>
        </w:rPr>
        <w:t>00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 sati dana </w:t>
      </w:r>
      <w:r w:rsidR="00E97A21">
        <w:rPr>
          <w:rFonts w:asciiTheme="majorHAnsi" w:eastAsia="Calibri" w:hAnsiTheme="majorHAnsi" w:cstheme="majorHAnsi"/>
          <w:b/>
          <w:color w:val="000000"/>
        </w:rPr>
        <w:t>04</w:t>
      </w:r>
      <w:r w:rsidR="00256ADD" w:rsidRPr="00BE26E4">
        <w:rPr>
          <w:rFonts w:asciiTheme="majorHAnsi" w:eastAsia="Calibri" w:hAnsiTheme="majorHAnsi" w:cstheme="majorHAnsi"/>
          <w:b/>
          <w:color w:val="000000"/>
        </w:rPr>
        <w:t>.</w:t>
      </w:r>
      <w:r w:rsidR="00E97A21">
        <w:rPr>
          <w:rFonts w:asciiTheme="majorHAnsi" w:eastAsia="Calibri" w:hAnsiTheme="majorHAnsi" w:cstheme="majorHAnsi"/>
          <w:b/>
          <w:color w:val="000000"/>
        </w:rPr>
        <w:t>09</w:t>
      </w:r>
      <w:r w:rsidR="00256ADD" w:rsidRPr="00BE26E4">
        <w:rPr>
          <w:rFonts w:asciiTheme="majorHAnsi" w:eastAsia="Calibri" w:hAnsiTheme="majorHAnsi" w:cstheme="majorHAnsi"/>
          <w:b/>
          <w:color w:val="000000"/>
        </w:rPr>
        <w:t>.</w:t>
      </w:r>
      <w:r w:rsidR="000B5C9B">
        <w:rPr>
          <w:rFonts w:asciiTheme="majorHAnsi" w:eastAsia="Calibri" w:hAnsiTheme="majorHAnsi" w:cstheme="majorHAnsi"/>
          <w:b/>
          <w:color w:val="000000"/>
        </w:rPr>
        <w:t>2025</w:t>
      </w:r>
      <w:r w:rsidRPr="00BE26E4">
        <w:rPr>
          <w:rFonts w:asciiTheme="majorHAnsi" w:eastAsia="Calibri" w:hAnsiTheme="majorHAnsi" w:cstheme="majorHAnsi"/>
          <w:b/>
          <w:color w:val="000000"/>
        </w:rPr>
        <w:t>. (</w:t>
      </w:r>
      <w:r w:rsidR="00E97A21">
        <w:rPr>
          <w:rFonts w:asciiTheme="majorHAnsi" w:eastAsia="Calibri" w:hAnsiTheme="majorHAnsi" w:cstheme="majorHAnsi"/>
          <w:b/>
          <w:color w:val="000000"/>
        </w:rPr>
        <w:t>četvrtak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) i završetkom u </w:t>
      </w:r>
      <w:r w:rsidR="00E97A21">
        <w:rPr>
          <w:rFonts w:asciiTheme="majorHAnsi" w:eastAsia="Calibri" w:hAnsiTheme="majorHAnsi" w:cstheme="majorHAnsi"/>
          <w:b/>
          <w:color w:val="000000"/>
        </w:rPr>
        <w:t>12</w:t>
      </w:r>
      <w:r w:rsidR="00256ADD" w:rsidRPr="00BE26E4">
        <w:rPr>
          <w:rFonts w:asciiTheme="majorHAnsi" w:eastAsia="Calibri" w:hAnsiTheme="majorHAnsi" w:cstheme="majorHAnsi"/>
          <w:b/>
          <w:color w:val="000000"/>
        </w:rPr>
        <w:t>:</w:t>
      </w:r>
      <w:r w:rsidR="00E97A21">
        <w:rPr>
          <w:rFonts w:asciiTheme="majorHAnsi" w:eastAsia="Calibri" w:hAnsiTheme="majorHAnsi" w:cstheme="majorHAnsi"/>
          <w:b/>
          <w:color w:val="000000"/>
        </w:rPr>
        <w:t>00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 sati dana </w:t>
      </w:r>
      <w:r w:rsidR="00E97A21">
        <w:rPr>
          <w:rFonts w:asciiTheme="majorHAnsi" w:eastAsia="Calibri" w:hAnsiTheme="majorHAnsi" w:cstheme="majorHAnsi"/>
          <w:b/>
          <w:color w:val="000000"/>
        </w:rPr>
        <w:t>05</w:t>
      </w:r>
      <w:r w:rsidRPr="00BE26E4">
        <w:rPr>
          <w:rFonts w:asciiTheme="majorHAnsi" w:eastAsia="Calibri" w:hAnsiTheme="majorHAnsi" w:cstheme="majorHAnsi"/>
          <w:b/>
          <w:color w:val="000000"/>
        </w:rPr>
        <w:t>.</w:t>
      </w:r>
      <w:r w:rsidR="00E97A21">
        <w:rPr>
          <w:rFonts w:asciiTheme="majorHAnsi" w:eastAsia="Calibri" w:hAnsiTheme="majorHAnsi" w:cstheme="majorHAnsi"/>
          <w:b/>
          <w:color w:val="000000"/>
        </w:rPr>
        <w:t>09</w:t>
      </w:r>
      <w:r w:rsidRPr="00BE26E4">
        <w:rPr>
          <w:rFonts w:asciiTheme="majorHAnsi" w:eastAsia="Calibri" w:hAnsiTheme="majorHAnsi" w:cstheme="majorHAnsi"/>
          <w:b/>
          <w:color w:val="000000"/>
        </w:rPr>
        <w:t>.</w:t>
      </w:r>
      <w:r w:rsidR="000B5C9B">
        <w:rPr>
          <w:rFonts w:asciiTheme="majorHAnsi" w:eastAsia="Calibri" w:hAnsiTheme="majorHAnsi" w:cstheme="majorHAnsi"/>
          <w:b/>
          <w:color w:val="000000"/>
        </w:rPr>
        <w:t>2025</w:t>
      </w:r>
      <w:r w:rsidRPr="00BE26E4">
        <w:rPr>
          <w:rFonts w:asciiTheme="majorHAnsi" w:eastAsia="Calibri" w:hAnsiTheme="majorHAnsi" w:cstheme="majorHAnsi"/>
          <w:b/>
          <w:color w:val="000000"/>
        </w:rPr>
        <w:t>. godine (</w:t>
      </w:r>
      <w:r w:rsidR="00E97A21">
        <w:rPr>
          <w:rFonts w:asciiTheme="majorHAnsi" w:eastAsia="Calibri" w:hAnsiTheme="majorHAnsi" w:cstheme="majorHAnsi"/>
          <w:b/>
          <w:color w:val="000000"/>
        </w:rPr>
        <w:t>petak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) </w:t>
      </w:r>
      <w:r w:rsidRPr="00DF0064">
        <w:rPr>
          <w:rFonts w:asciiTheme="majorHAnsi" w:eastAsia="Calibri" w:hAnsiTheme="majorHAnsi" w:cstheme="majorHAnsi"/>
          <w:color w:val="000000"/>
        </w:rPr>
        <w:t xml:space="preserve">u skladu s člankom </w:t>
      </w:r>
      <w:r w:rsidR="00360668" w:rsidRPr="00DF0064">
        <w:rPr>
          <w:rFonts w:asciiTheme="majorHAnsi" w:eastAsia="Calibri" w:hAnsiTheme="majorHAnsi" w:cstheme="majorHAnsi"/>
          <w:color w:val="000000"/>
        </w:rPr>
        <w:t>46.</w:t>
      </w:r>
      <w:r w:rsidRPr="00DF0064">
        <w:rPr>
          <w:rFonts w:asciiTheme="majorHAnsi" w:eastAsia="Calibri" w:hAnsiTheme="majorHAnsi" w:cstheme="majorHAnsi"/>
          <w:color w:val="000000"/>
        </w:rPr>
        <w:t xml:space="preserve"> Statuta OŠ Ivana Perkovca</w:t>
      </w:r>
    </w:p>
    <w:p w14:paraId="796E31FC" w14:textId="369389D3" w:rsidR="00931933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</w:p>
    <w:p w14:paraId="303A212F" w14:textId="77777777" w:rsidR="00115734" w:rsidRPr="00DF0064" w:rsidRDefault="00115734" w:rsidP="00115734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color w:val="000000"/>
        </w:rPr>
      </w:pPr>
    </w:p>
    <w:p w14:paraId="4117DC5E" w14:textId="7AC70586" w:rsidR="00115734" w:rsidRPr="00DF0064" w:rsidRDefault="00115734" w:rsidP="00115734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color w:val="000000"/>
        </w:rPr>
      </w:pPr>
      <w:r w:rsidRPr="00DF0064">
        <w:rPr>
          <w:rFonts w:asciiTheme="majorHAnsi" w:eastAsiaTheme="minorHAnsi" w:hAnsiTheme="majorHAnsi" w:cstheme="majorHAnsi"/>
          <w:b/>
          <w:color w:val="000000"/>
        </w:rPr>
        <w:t>Z a k l j u č a k</w:t>
      </w:r>
      <w:r w:rsidR="00654875">
        <w:rPr>
          <w:rFonts w:asciiTheme="majorHAnsi" w:eastAsiaTheme="minorHAnsi" w:hAnsiTheme="majorHAnsi" w:cstheme="majorHAnsi"/>
          <w:b/>
          <w:color w:val="000000"/>
        </w:rPr>
        <w:t xml:space="preserve">   1.</w:t>
      </w:r>
    </w:p>
    <w:p w14:paraId="4B6DE940" w14:textId="1994F814" w:rsidR="00931933" w:rsidRDefault="00C10E84" w:rsidP="00A1089C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</w:rPr>
      </w:pPr>
      <w:r w:rsidRPr="00CF53E9">
        <w:rPr>
          <w:rFonts w:asciiTheme="majorHAnsi" w:eastAsiaTheme="minorHAnsi" w:hAnsiTheme="majorHAnsi" w:cstheme="majorHAnsi"/>
          <w:color w:val="000000"/>
        </w:rPr>
        <w:t xml:space="preserve">            </w:t>
      </w:r>
      <w:r w:rsidR="00115734" w:rsidRPr="00CF53E9">
        <w:rPr>
          <w:rFonts w:asciiTheme="majorHAnsi" w:eastAsiaTheme="minorHAnsi" w:hAnsiTheme="majorHAnsi" w:cstheme="majorHAnsi"/>
          <w:color w:val="000000"/>
        </w:rPr>
        <w:t xml:space="preserve">Jednoglasno se prihvaća se zapisnik </w:t>
      </w:r>
      <w:r w:rsidR="003A01AE">
        <w:rPr>
          <w:rFonts w:asciiTheme="majorHAnsi" w:eastAsiaTheme="minorHAnsi" w:hAnsiTheme="majorHAnsi" w:cstheme="majorHAnsi"/>
          <w:color w:val="000000"/>
        </w:rPr>
        <w:t>2</w:t>
      </w:r>
      <w:r w:rsidR="00115734" w:rsidRPr="00CF53E9">
        <w:rPr>
          <w:rFonts w:asciiTheme="majorHAnsi" w:eastAsiaTheme="minorHAnsi" w:hAnsiTheme="majorHAnsi" w:cstheme="majorHAnsi"/>
          <w:color w:val="000000"/>
        </w:rPr>
        <w:t>. sjednice Školskog odbora, KLASA:</w:t>
      </w:r>
      <w:r w:rsidRPr="00CF53E9">
        <w:rPr>
          <w:rFonts w:asciiTheme="majorHAnsi" w:hAnsiTheme="majorHAnsi" w:cstheme="majorHAnsi"/>
        </w:rPr>
        <w:t xml:space="preserve"> </w:t>
      </w:r>
      <w:r w:rsidR="00754919" w:rsidRPr="00754919">
        <w:rPr>
          <w:rFonts w:asciiTheme="majorHAnsi" w:hAnsiTheme="majorHAnsi" w:cstheme="majorHAnsi"/>
        </w:rPr>
        <w:t>007-04/25-02/6</w:t>
      </w:r>
      <w:r w:rsidR="00754919">
        <w:rPr>
          <w:rFonts w:asciiTheme="majorHAnsi" w:hAnsiTheme="majorHAnsi" w:cstheme="majorHAnsi"/>
        </w:rPr>
        <w:t xml:space="preserve">,  </w:t>
      </w:r>
      <w:r w:rsidR="00115734" w:rsidRPr="00CF53E9">
        <w:rPr>
          <w:rFonts w:asciiTheme="majorHAnsi" w:eastAsiaTheme="minorHAnsi" w:hAnsiTheme="majorHAnsi" w:cstheme="majorHAnsi"/>
          <w:color w:val="000000"/>
        </w:rPr>
        <w:t>URBROJ:</w:t>
      </w:r>
      <w:r w:rsidR="00A30B6C" w:rsidRPr="00CF53E9">
        <w:rPr>
          <w:rFonts w:asciiTheme="majorHAnsi" w:eastAsiaTheme="minorHAnsi" w:hAnsiTheme="majorHAnsi" w:cstheme="majorHAnsi"/>
          <w:color w:val="000000"/>
        </w:rPr>
        <w:t xml:space="preserve"> </w:t>
      </w:r>
      <w:r w:rsidR="00CF53E9" w:rsidRPr="00CF53E9">
        <w:rPr>
          <w:rFonts w:asciiTheme="majorHAnsi" w:eastAsiaTheme="minorHAnsi" w:hAnsiTheme="majorHAnsi" w:cstheme="majorHAnsi"/>
          <w:color w:val="000000"/>
        </w:rPr>
        <w:t>238-3-33-01-</w:t>
      </w:r>
      <w:r w:rsidR="000B5C9B">
        <w:rPr>
          <w:rFonts w:asciiTheme="majorHAnsi" w:eastAsiaTheme="minorHAnsi" w:hAnsiTheme="majorHAnsi" w:cstheme="majorHAnsi"/>
          <w:color w:val="000000"/>
        </w:rPr>
        <w:t>25</w:t>
      </w:r>
      <w:r w:rsidR="00CF53E9" w:rsidRPr="00CF53E9">
        <w:rPr>
          <w:rFonts w:asciiTheme="majorHAnsi" w:eastAsiaTheme="minorHAnsi" w:hAnsiTheme="majorHAnsi" w:cstheme="majorHAnsi"/>
          <w:color w:val="000000"/>
        </w:rPr>
        <w:t>-</w:t>
      </w:r>
      <w:r w:rsidR="00A854BF">
        <w:rPr>
          <w:rFonts w:asciiTheme="majorHAnsi" w:eastAsiaTheme="minorHAnsi" w:hAnsiTheme="majorHAnsi" w:cstheme="majorHAnsi"/>
          <w:color w:val="000000"/>
        </w:rPr>
        <w:t>3</w:t>
      </w:r>
      <w:r w:rsidR="00115734" w:rsidRPr="00CF53E9">
        <w:rPr>
          <w:rFonts w:asciiTheme="majorHAnsi" w:eastAsiaTheme="minorHAnsi" w:hAnsiTheme="majorHAnsi" w:cstheme="majorHAnsi"/>
          <w:color w:val="000000"/>
        </w:rPr>
        <w:t xml:space="preserve">, od </w:t>
      </w:r>
      <w:r w:rsidR="00A854BF">
        <w:rPr>
          <w:rFonts w:asciiTheme="majorHAnsi" w:eastAsiaTheme="minorHAnsi" w:hAnsiTheme="majorHAnsi" w:cstheme="majorHAnsi"/>
          <w:color w:val="000000"/>
        </w:rPr>
        <w:t>27</w:t>
      </w:r>
      <w:r w:rsidR="00052FD3">
        <w:rPr>
          <w:rFonts w:asciiTheme="majorHAnsi" w:eastAsiaTheme="minorHAnsi" w:hAnsiTheme="majorHAnsi" w:cstheme="majorHAnsi"/>
          <w:color w:val="000000"/>
        </w:rPr>
        <w:t>.</w:t>
      </w:r>
      <w:r w:rsidR="00A854BF">
        <w:rPr>
          <w:rFonts w:asciiTheme="majorHAnsi" w:eastAsiaTheme="minorHAnsi" w:hAnsiTheme="majorHAnsi" w:cstheme="majorHAnsi"/>
          <w:color w:val="000000"/>
        </w:rPr>
        <w:t>08</w:t>
      </w:r>
      <w:r w:rsidR="00052FD3">
        <w:rPr>
          <w:rFonts w:asciiTheme="majorHAnsi" w:eastAsiaTheme="minorHAnsi" w:hAnsiTheme="majorHAnsi" w:cstheme="majorHAnsi"/>
          <w:color w:val="000000"/>
        </w:rPr>
        <w:t>.</w:t>
      </w:r>
      <w:r w:rsidR="000B5C9B">
        <w:rPr>
          <w:rFonts w:asciiTheme="majorHAnsi" w:eastAsiaTheme="minorHAnsi" w:hAnsiTheme="majorHAnsi" w:cstheme="majorHAnsi"/>
          <w:color w:val="000000"/>
        </w:rPr>
        <w:t>2025</w:t>
      </w:r>
      <w:r w:rsidR="00115734" w:rsidRPr="00CF53E9">
        <w:rPr>
          <w:rFonts w:asciiTheme="majorHAnsi" w:eastAsiaTheme="minorHAnsi" w:hAnsiTheme="majorHAnsi" w:cstheme="majorHAnsi"/>
          <w:color w:val="000000"/>
        </w:rPr>
        <w:t>. godine.</w:t>
      </w:r>
    </w:p>
    <w:p w14:paraId="136C365F" w14:textId="49014CDD" w:rsidR="003A01AE" w:rsidRDefault="003A01AE" w:rsidP="00A1089C">
      <w:p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color w:val="000000"/>
        </w:rPr>
      </w:pPr>
    </w:p>
    <w:p w14:paraId="51EE93D3" w14:textId="77777777" w:rsidR="0067399D" w:rsidRPr="00CF53E9" w:rsidRDefault="0067399D" w:rsidP="00A1089C">
      <w:p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color w:val="000000"/>
        </w:rPr>
      </w:pPr>
    </w:p>
    <w:p w14:paraId="11C66C5E" w14:textId="43E36E07" w:rsidR="003A01AE" w:rsidRPr="003A01AE" w:rsidRDefault="003A01AE" w:rsidP="003A01AE">
      <w:pPr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 w:rsidRPr="003A01AE">
        <w:rPr>
          <w:rFonts w:asciiTheme="majorHAnsi" w:eastAsia="Calibri" w:hAnsiTheme="majorHAnsi" w:cstheme="majorHAnsi"/>
          <w:b/>
          <w:bCs/>
          <w:color w:val="000000"/>
        </w:rPr>
        <w:t>Z a k l j u č a k</w:t>
      </w:r>
      <w:r w:rsidR="00654875">
        <w:rPr>
          <w:rFonts w:asciiTheme="majorHAnsi" w:eastAsia="Calibri" w:hAnsiTheme="majorHAnsi" w:cstheme="majorHAnsi"/>
          <w:b/>
          <w:bCs/>
          <w:color w:val="000000"/>
        </w:rPr>
        <w:t xml:space="preserve">  2.</w:t>
      </w:r>
    </w:p>
    <w:p w14:paraId="0DEAD3F8" w14:textId="6D67D451" w:rsidR="003A01AE" w:rsidRDefault="003A01AE" w:rsidP="009F60B4">
      <w:pPr>
        <w:jc w:val="both"/>
        <w:rPr>
          <w:rFonts w:asciiTheme="majorHAnsi" w:eastAsia="Calibri" w:hAnsiTheme="majorHAnsi" w:cstheme="majorHAnsi"/>
          <w:bCs/>
          <w:color w:val="000000"/>
        </w:rPr>
      </w:pPr>
      <w:r>
        <w:rPr>
          <w:rFonts w:asciiTheme="majorHAnsi" w:eastAsia="Calibri" w:hAnsiTheme="majorHAnsi" w:cstheme="majorHAnsi"/>
          <w:bCs/>
          <w:color w:val="000000"/>
        </w:rPr>
        <w:tab/>
        <w:t xml:space="preserve">Školski odbor </w:t>
      </w:r>
      <w:r w:rsidR="00654875">
        <w:rPr>
          <w:rFonts w:asciiTheme="majorHAnsi" w:eastAsia="Calibri" w:hAnsiTheme="majorHAnsi" w:cstheme="majorHAnsi"/>
          <w:bCs/>
          <w:color w:val="000000"/>
        </w:rPr>
        <w:t xml:space="preserve">jednoglasno </w:t>
      </w:r>
      <w:r>
        <w:rPr>
          <w:rFonts w:asciiTheme="majorHAnsi" w:eastAsia="Calibri" w:hAnsiTheme="majorHAnsi" w:cstheme="majorHAnsi"/>
          <w:bCs/>
          <w:color w:val="000000"/>
        </w:rPr>
        <w:t xml:space="preserve">daje prethodnu suglasnost za sporazumni prestanak ugovora o radu gđe </w:t>
      </w:r>
      <w:r w:rsidR="00A854BF">
        <w:rPr>
          <w:rFonts w:asciiTheme="majorHAnsi" w:eastAsia="Calibri" w:hAnsiTheme="majorHAnsi" w:cstheme="majorHAnsi"/>
          <w:bCs/>
          <w:color w:val="000000"/>
        </w:rPr>
        <w:t>Ines Skokić</w:t>
      </w:r>
      <w:r>
        <w:rPr>
          <w:rFonts w:asciiTheme="majorHAnsi" w:eastAsia="Calibri" w:hAnsiTheme="majorHAnsi" w:cstheme="majorHAnsi"/>
          <w:bCs/>
          <w:color w:val="000000"/>
        </w:rPr>
        <w:t xml:space="preserve"> s danom </w:t>
      </w:r>
      <w:r w:rsidR="000B5C9B">
        <w:rPr>
          <w:rFonts w:asciiTheme="majorHAnsi" w:eastAsia="Calibri" w:hAnsiTheme="majorHAnsi" w:cstheme="majorHAnsi"/>
          <w:bCs/>
          <w:color w:val="000000"/>
        </w:rPr>
        <w:t>07</w:t>
      </w:r>
      <w:r>
        <w:rPr>
          <w:rFonts w:asciiTheme="majorHAnsi" w:eastAsia="Calibri" w:hAnsiTheme="majorHAnsi" w:cstheme="majorHAnsi"/>
          <w:bCs/>
          <w:color w:val="000000"/>
        </w:rPr>
        <w:t>.</w:t>
      </w:r>
      <w:r w:rsidR="000B5C9B">
        <w:rPr>
          <w:rFonts w:asciiTheme="majorHAnsi" w:eastAsia="Calibri" w:hAnsiTheme="majorHAnsi" w:cstheme="majorHAnsi"/>
          <w:bCs/>
          <w:color w:val="000000"/>
        </w:rPr>
        <w:t>09</w:t>
      </w:r>
      <w:r>
        <w:rPr>
          <w:rFonts w:asciiTheme="majorHAnsi" w:eastAsia="Calibri" w:hAnsiTheme="majorHAnsi" w:cstheme="majorHAnsi"/>
          <w:bCs/>
          <w:color w:val="000000"/>
        </w:rPr>
        <w:t xml:space="preserve">.2025. godine. </w:t>
      </w:r>
    </w:p>
    <w:p w14:paraId="647819D4" w14:textId="6E83C72F" w:rsidR="003A01AE" w:rsidRPr="003A01AE" w:rsidRDefault="003A01AE" w:rsidP="009F60B4">
      <w:pPr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p w14:paraId="4446F5CE" w14:textId="7150BE18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</w:p>
    <w:p w14:paraId="41998BE4" w14:textId="16470277" w:rsidR="00A854BF" w:rsidRPr="00A854BF" w:rsidRDefault="00A854BF" w:rsidP="00A854BF">
      <w:pPr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 w:rsidRPr="00A854BF">
        <w:rPr>
          <w:rFonts w:asciiTheme="majorHAnsi" w:eastAsia="Calibri" w:hAnsiTheme="majorHAnsi" w:cstheme="majorHAnsi"/>
          <w:b/>
          <w:bCs/>
          <w:color w:val="000000"/>
        </w:rPr>
        <w:t>Z a k l j u č a k</w:t>
      </w:r>
      <w:r w:rsidR="00654875">
        <w:rPr>
          <w:rFonts w:asciiTheme="majorHAnsi" w:eastAsia="Calibri" w:hAnsiTheme="majorHAnsi" w:cstheme="majorHAnsi"/>
          <w:b/>
          <w:bCs/>
          <w:color w:val="000000"/>
        </w:rPr>
        <w:t xml:space="preserve">  3. </w:t>
      </w:r>
    </w:p>
    <w:p w14:paraId="722B4CA3" w14:textId="77777777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ab/>
        <w:t>Školski odbor daje prethodnu suglasnost za zapošljavanje pomoćnika u nastavi</w:t>
      </w:r>
      <w:r>
        <w:rPr>
          <w:rFonts w:asciiTheme="majorHAnsi" w:eastAsia="Calibri" w:hAnsiTheme="majorHAnsi" w:cstheme="majorHAnsi"/>
          <w:bCs/>
          <w:color w:val="000000"/>
        </w:rPr>
        <w:t xml:space="preserve">, </w:t>
      </w:r>
    </w:p>
    <w:p w14:paraId="0227F424" w14:textId="4B18509C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 xml:space="preserve"> na određeno</w:t>
      </w:r>
      <w:r>
        <w:rPr>
          <w:rFonts w:asciiTheme="majorHAnsi" w:eastAsia="Calibri" w:hAnsiTheme="majorHAnsi" w:cstheme="majorHAnsi"/>
          <w:bCs/>
          <w:color w:val="000000"/>
        </w:rPr>
        <w:t xml:space="preserve">, nepuno radno </w:t>
      </w:r>
      <w:r w:rsidRPr="00A854BF">
        <w:rPr>
          <w:rFonts w:asciiTheme="majorHAnsi" w:eastAsia="Calibri" w:hAnsiTheme="majorHAnsi" w:cstheme="majorHAnsi"/>
          <w:bCs/>
          <w:color w:val="000000"/>
        </w:rPr>
        <w:t>vrijeme, do kraja školske godine 2026./2027</w:t>
      </w:r>
      <w:r>
        <w:rPr>
          <w:rFonts w:asciiTheme="majorHAnsi" w:eastAsia="Calibri" w:hAnsiTheme="majorHAnsi" w:cstheme="majorHAnsi"/>
          <w:bCs/>
          <w:color w:val="000000"/>
        </w:rPr>
        <w:t>:</w:t>
      </w:r>
    </w:p>
    <w:p w14:paraId="7BFC33D2" w14:textId="351F8A00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1.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 xml:space="preserve">Zvonimir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Pejak</w:t>
      </w:r>
      <w:proofErr w:type="spellEnd"/>
      <w:r w:rsidRPr="00A854BF">
        <w:rPr>
          <w:rFonts w:asciiTheme="majorHAnsi" w:eastAsia="Calibri" w:hAnsiTheme="majorHAnsi" w:cstheme="majorHAnsi"/>
          <w:bCs/>
          <w:color w:val="000000"/>
        </w:rPr>
        <w:t>- Pašić</w:t>
      </w:r>
    </w:p>
    <w:p w14:paraId="155CEC50" w14:textId="48B0DB70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2.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 xml:space="preserve">Katarina Tomas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Bakula</w:t>
      </w:r>
      <w:proofErr w:type="spellEnd"/>
    </w:p>
    <w:p w14:paraId="28E277A1" w14:textId="63342875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3.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 xml:space="preserve">Agata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Unković</w:t>
      </w:r>
      <w:proofErr w:type="spellEnd"/>
    </w:p>
    <w:p w14:paraId="131428AB" w14:textId="3683F41F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4.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>Renata Kovačić</w:t>
      </w:r>
    </w:p>
    <w:p w14:paraId="0768DF0C" w14:textId="4E9427A6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5.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>Marina Pavetić</w:t>
      </w:r>
    </w:p>
    <w:p w14:paraId="5D41884E" w14:textId="410CE53F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6.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>Karolina Maleković</w:t>
      </w:r>
    </w:p>
    <w:p w14:paraId="3616F3F9" w14:textId="037C1D83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 xml:space="preserve">7.Karoline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Porobić</w:t>
      </w:r>
      <w:proofErr w:type="spellEnd"/>
    </w:p>
    <w:p w14:paraId="299A76EB" w14:textId="42C6A9AB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8.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>Sanja Petrović</w:t>
      </w:r>
    </w:p>
    <w:p w14:paraId="25D0D895" w14:textId="5CDBC0CE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9.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>Marija Tomašević</w:t>
      </w:r>
    </w:p>
    <w:p w14:paraId="5811A358" w14:textId="610643F4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10.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 xml:space="preserve">Klementina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Baća</w:t>
      </w:r>
      <w:proofErr w:type="spellEnd"/>
    </w:p>
    <w:p w14:paraId="37B4514B" w14:textId="07FD39CA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11.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>Mirella Kraljić</w:t>
      </w:r>
    </w:p>
    <w:p w14:paraId="1B9F7A6C" w14:textId="220C945D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12.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>Željka Kuna</w:t>
      </w:r>
    </w:p>
    <w:p w14:paraId="50284259" w14:textId="267C2D13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13.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 xml:space="preserve">Dora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Matsumoto</w:t>
      </w:r>
      <w:proofErr w:type="spellEnd"/>
      <w:r w:rsidRPr="00A854BF">
        <w:rPr>
          <w:rFonts w:asciiTheme="majorHAnsi" w:eastAsia="Calibri" w:hAnsiTheme="majorHAnsi" w:cstheme="majorHAnsi"/>
          <w:bCs/>
          <w:color w:val="000000"/>
        </w:rPr>
        <w:t xml:space="preserve"> Šegota</w:t>
      </w:r>
    </w:p>
    <w:p w14:paraId="0FDB05B2" w14:textId="7ED9549F" w:rsid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r w:rsidRPr="00A854BF">
        <w:rPr>
          <w:rFonts w:asciiTheme="majorHAnsi" w:eastAsia="Calibri" w:hAnsiTheme="majorHAnsi" w:cstheme="majorHAnsi"/>
          <w:bCs/>
          <w:color w:val="000000"/>
        </w:rPr>
        <w:t>14.</w:t>
      </w:r>
      <w:r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Pr="00A854BF">
        <w:rPr>
          <w:rFonts w:asciiTheme="majorHAnsi" w:eastAsia="Calibri" w:hAnsiTheme="majorHAnsi" w:cstheme="majorHAnsi"/>
          <w:bCs/>
          <w:color w:val="000000"/>
        </w:rPr>
        <w:t>Karmen Ban</w:t>
      </w:r>
      <w:r>
        <w:rPr>
          <w:rFonts w:asciiTheme="majorHAnsi" w:eastAsia="Calibri" w:hAnsiTheme="majorHAnsi" w:cstheme="majorHAnsi"/>
          <w:bCs/>
          <w:color w:val="000000"/>
        </w:rPr>
        <w:t>.</w:t>
      </w:r>
    </w:p>
    <w:p w14:paraId="2F8B957F" w14:textId="19B99CDC" w:rsidR="00A854BF" w:rsidRPr="00A854BF" w:rsidRDefault="00A854BF" w:rsidP="00A854BF">
      <w:pPr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 w:rsidRPr="00A854BF">
        <w:rPr>
          <w:rFonts w:asciiTheme="majorHAnsi" w:eastAsia="Calibri" w:hAnsiTheme="majorHAnsi" w:cstheme="majorHAnsi"/>
          <w:b/>
          <w:bCs/>
          <w:color w:val="000000"/>
        </w:rPr>
        <w:lastRenderedPageBreak/>
        <w:t>Z a k l j u č a k</w:t>
      </w:r>
      <w:r w:rsidR="00654875">
        <w:rPr>
          <w:rFonts w:asciiTheme="majorHAnsi" w:eastAsia="Calibri" w:hAnsiTheme="majorHAnsi" w:cstheme="majorHAnsi"/>
          <w:b/>
          <w:bCs/>
          <w:color w:val="000000"/>
        </w:rPr>
        <w:t xml:space="preserve">  4.</w:t>
      </w:r>
    </w:p>
    <w:p w14:paraId="3D1C6A1F" w14:textId="463A2225" w:rsidR="00A854BF" w:rsidRPr="00A854BF" w:rsidRDefault="00A854BF" w:rsidP="00A854BF">
      <w:pPr>
        <w:jc w:val="both"/>
        <w:rPr>
          <w:rFonts w:asciiTheme="majorHAnsi" w:eastAsia="Calibri" w:hAnsiTheme="majorHAnsi" w:cstheme="majorHAnsi"/>
          <w:bCs/>
          <w:color w:val="000000"/>
        </w:rPr>
      </w:pPr>
      <w:bookmarkStart w:id="0" w:name="_GoBack"/>
      <w:bookmarkEnd w:id="0"/>
      <w:r w:rsidRPr="00A854BF">
        <w:rPr>
          <w:rFonts w:asciiTheme="majorHAnsi" w:eastAsia="Calibri" w:hAnsiTheme="majorHAnsi" w:cstheme="majorHAnsi"/>
          <w:bCs/>
          <w:color w:val="000000"/>
        </w:rPr>
        <w:tab/>
        <w:t>Školski odbor</w:t>
      </w:r>
      <w:r w:rsidR="00654875">
        <w:rPr>
          <w:rFonts w:asciiTheme="majorHAnsi" w:eastAsia="Calibri" w:hAnsiTheme="majorHAnsi" w:cstheme="majorHAnsi"/>
          <w:bCs/>
          <w:color w:val="000000"/>
        </w:rPr>
        <w:t xml:space="preserve"> jednoglasno</w:t>
      </w:r>
      <w:r w:rsidRPr="00A854BF">
        <w:rPr>
          <w:rFonts w:asciiTheme="majorHAnsi" w:eastAsia="Calibri" w:hAnsiTheme="majorHAnsi" w:cstheme="majorHAnsi"/>
          <w:bCs/>
          <w:color w:val="000000"/>
        </w:rPr>
        <w:t xml:space="preserve"> daje prethodnu suglasnost za zapošljavanje g. Ivana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Ljevara</w:t>
      </w:r>
      <w:proofErr w:type="spellEnd"/>
      <w:r w:rsidRPr="00A854BF">
        <w:rPr>
          <w:rFonts w:asciiTheme="majorHAnsi" w:eastAsia="Calibri" w:hAnsiTheme="majorHAnsi" w:cstheme="majorHAnsi"/>
          <w:bCs/>
          <w:color w:val="000000"/>
        </w:rPr>
        <w:t xml:space="preserve"> na radnom mjestu vjeroučitelja, na određeno, nepuno vrijeme, do povratka djelatnice Marijane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Ivanjek</w:t>
      </w:r>
      <w:proofErr w:type="spellEnd"/>
      <w:r w:rsidRPr="00A854BF">
        <w:rPr>
          <w:rFonts w:asciiTheme="majorHAnsi" w:eastAsia="Calibri" w:hAnsiTheme="majorHAnsi" w:cstheme="majorHAnsi"/>
          <w:bCs/>
          <w:color w:val="000000"/>
        </w:rPr>
        <w:t xml:space="preserve"> </w:t>
      </w:r>
      <w:proofErr w:type="spellStart"/>
      <w:r w:rsidRPr="00A854BF">
        <w:rPr>
          <w:rFonts w:asciiTheme="majorHAnsi" w:eastAsia="Calibri" w:hAnsiTheme="majorHAnsi" w:cstheme="majorHAnsi"/>
          <w:bCs/>
          <w:color w:val="000000"/>
        </w:rPr>
        <w:t>Six</w:t>
      </w:r>
      <w:proofErr w:type="spellEnd"/>
      <w:r w:rsidRPr="00A854BF">
        <w:rPr>
          <w:rFonts w:asciiTheme="majorHAnsi" w:eastAsia="Calibri" w:hAnsiTheme="majorHAnsi" w:cstheme="majorHAnsi"/>
          <w:bCs/>
          <w:color w:val="000000"/>
        </w:rPr>
        <w:t xml:space="preserve"> na rad, a najduže do kraja školske godine 2025./2026. </w:t>
      </w:r>
    </w:p>
    <w:p w14:paraId="0CFABE6A" w14:textId="77777777" w:rsidR="000B5C9B" w:rsidRPr="00DF0064" w:rsidRDefault="000B5C9B" w:rsidP="002B1E76">
      <w:pPr>
        <w:ind w:firstLine="708"/>
        <w:rPr>
          <w:rFonts w:asciiTheme="majorHAnsi" w:hAnsiTheme="majorHAnsi" w:cstheme="majorHAnsi"/>
        </w:rPr>
      </w:pPr>
    </w:p>
    <w:p w14:paraId="5D46E65B" w14:textId="77777777" w:rsidR="00931933" w:rsidRPr="00DF0064" w:rsidRDefault="00931933">
      <w:pPr>
        <w:rPr>
          <w:rFonts w:asciiTheme="majorHAnsi" w:hAnsiTheme="majorHAnsi" w:cstheme="majorHAnsi"/>
        </w:rPr>
      </w:pPr>
    </w:p>
    <w:p w14:paraId="04002AE5" w14:textId="77777777" w:rsidR="00931933" w:rsidRPr="00DF0064" w:rsidRDefault="00931933" w:rsidP="00931933">
      <w:pPr>
        <w:ind w:firstLine="708"/>
        <w:rPr>
          <w:rFonts w:asciiTheme="majorHAnsi" w:hAnsiTheme="majorHAnsi" w:cstheme="majorHAnsi"/>
        </w:rPr>
      </w:pPr>
      <w:r w:rsidRPr="00DF0064">
        <w:rPr>
          <w:rFonts w:asciiTheme="majorHAnsi" w:hAnsiTheme="majorHAnsi" w:cstheme="majorHAnsi"/>
        </w:rPr>
        <w:t>Zapisničarka</w:t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  <w:t>Predsjednica Školskog odbora</w:t>
      </w:r>
      <w:r w:rsidRPr="00DF0064">
        <w:rPr>
          <w:rFonts w:asciiTheme="majorHAnsi" w:hAnsiTheme="majorHAnsi" w:cstheme="majorHAnsi"/>
        </w:rPr>
        <w:tab/>
      </w:r>
    </w:p>
    <w:p w14:paraId="157A5402" w14:textId="77777777" w:rsidR="00931933" w:rsidRPr="00DF0064" w:rsidRDefault="00931933" w:rsidP="00931933">
      <w:pPr>
        <w:rPr>
          <w:rFonts w:asciiTheme="majorHAnsi" w:hAnsiTheme="majorHAnsi" w:cstheme="majorHAnsi"/>
        </w:rPr>
      </w:pPr>
      <w:r w:rsidRPr="00DF0064">
        <w:rPr>
          <w:rFonts w:asciiTheme="majorHAnsi" w:hAnsiTheme="majorHAnsi" w:cstheme="majorHAnsi"/>
        </w:rPr>
        <w:t xml:space="preserve">          Marina Valenčak</w:t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  <w:t>Gordana Štefančić</w:t>
      </w:r>
    </w:p>
    <w:p w14:paraId="10F588C7" w14:textId="77777777" w:rsidR="00931933" w:rsidRPr="00DF0064" w:rsidRDefault="00931933">
      <w:pPr>
        <w:rPr>
          <w:rFonts w:asciiTheme="majorHAnsi" w:hAnsiTheme="majorHAnsi" w:cstheme="majorHAnsi"/>
        </w:rPr>
      </w:pPr>
    </w:p>
    <w:p w14:paraId="0FB71700" w14:textId="7DFA1597" w:rsidR="0050623A" w:rsidRDefault="0050623A">
      <w:pPr>
        <w:rPr>
          <w:rFonts w:asciiTheme="majorHAnsi" w:hAnsiTheme="majorHAnsi" w:cstheme="majorHAnsi"/>
        </w:rPr>
      </w:pPr>
    </w:p>
    <w:p w14:paraId="60F2A45A" w14:textId="6D83B456" w:rsidR="009123C7" w:rsidRDefault="009123C7">
      <w:pPr>
        <w:rPr>
          <w:rFonts w:asciiTheme="majorHAnsi" w:hAnsiTheme="majorHAnsi" w:cstheme="majorHAnsi"/>
        </w:rPr>
      </w:pPr>
    </w:p>
    <w:p w14:paraId="70AA33A9" w14:textId="4C8CD44D" w:rsidR="009F60B4" w:rsidRDefault="009F60B4">
      <w:pPr>
        <w:rPr>
          <w:rFonts w:asciiTheme="majorHAnsi" w:hAnsiTheme="majorHAnsi" w:cstheme="majorHAnsi"/>
        </w:rPr>
      </w:pPr>
    </w:p>
    <w:p w14:paraId="51B97C31" w14:textId="77777777" w:rsidR="009F60B4" w:rsidRDefault="009F60B4">
      <w:pPr>
        <w:rPr>
          <w:rFonts w:asciiTheme="majorHAnsi" w:hAnsiTheme="majorHAnsi" w:cstheme="majorHAnsi"/>
        </w:rPr>
      </w:pPr>
    </w:p>
    <w:p w14:paraId="74212493" w14:textId="36850A5F" w:rsidR="00BE26E4" w:rsidRDefault="00BE26E4">
      <w:pPr>
        <w:rPr>
          <w:rFonts w:asciiTheme="majorHAnsi" w:hAnsiTheme="majorHAnsi" w:cstheme="majorHAnsi"/>
        </w:rPr>
      </w:pPr>
    </w:p>
    <w:sectPr w:rsidR="00BE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0E5"/>
    <w:multiLevelType w:val="hybridMultilevel"/>
    <w:tmpl w:val="484C122E"/>
    <w:lvl w:ilvl="0" w:tplc="8E86171E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1FB"/>
    <w:multiLevelType w:val="hybridMultilevel"/>
    <w:tmpl w:val="71A69198"/>
    <w:lvl w:ilvl="0" w:tplc="95C4F14C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6152D"/>
    <w:multiLevelType w:val="hybridMultilevel"/>
    <w:tmpl w:val="8FE6F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72DC6"/>
    <w:multiLevelType w:val="hybridMultilevel"/>
    <w:tmpl w:val="59163986"/>
    <w:lvl w:ilvl="0" w:tplc="A62C8B8E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2428"/>
    <w:multiLevelType w:val="hybridMultilevel"/>
    <w:tmpl w:val="8F1E1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7507"/>
    <w:multiLevelType w:val="hybridMultilevel"/>
    <w:tmpl w:val="5C7C7FBE"/>
    <w:lvl w:ilvl="0" w:tplc="52700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706E1"/>
    <w:multiLevelType w:val="hybridMultilevel"/>
    <w:tmpl w:val="4FC82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35D36"/>
    <w:multiLevelType w:val="hybridMultilevel"/>
    <w:tmpl w:val="EBB63A8C"/>
    <w:lvl w:ilvl="0" w:tplc="5D445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607289"/>
    <w:multiLevelType w:val="hybridMultilevel"/>
    <w:tmpl w:val="1B6AFC36"/>
    <w:lvl w:ilvl="0" w:tplc="AB24184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B66441"/>
    <w:multiLevelType w:val="hybridMultilevel"/>
    <w:tmpl w:val="2C5C2174"/>
    <w:lvl w:ilvl="0" w:tplc="8098BD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33"/>
    <w:rsid w:val="00005625"/>
    <w:rsid w:val="00010677"/>
    <w:rsid w:val="00052FD3"/>
    <w:rsid w:val="000821E0"/>
    <w:rsid w:val="000B5C9B"/>
    <w:rsid w:val="000D1357"/>
    <w:rsid w:val="00113922"/>
    <w:rsid w:val="00115734"/>
    <w:rsid w:val="00142C54"/>
    <w:rsid w:val="0016119D"/>
    <w:rsid w:val="001764CF"/>
    <w:rsid w:val="00190E7E"/>
    <w:rsid w:val="001976B7"/>
    <w:rsid w:val="001A5FFB"/>
    <w:rsid w:val="001E7695"/>
    <w:rsid w:val="001F087A"/>
    <w:rsid w:val="00215FF5"/>
    <w:rsid w:val="002254D7"/>
    <w:rsid w:val="00226BD0"/>
    <w:rsid w:val="002347A1"/>
    <w:rsid w:val="00256ADD"/>
    <w:rsid w:val="002A68FA"/>
    <w:rsid w:val="002B1E76"/>
    <w:rsid w:val="002C1242"/>
    <w:rsid w:val="002C1B58"/>
    <w:rsid w:val="002C2FAB"/>
    <w:rsid w:val="002F62E7"/>
    <w:rsid w:val="0031028A"/>
    <w:rsid w:val="0031565D"/>
    <w:rsid w:val="00360668"/>
    <w:rsid w:val="00363821"/>
    <w:rsid w:val="00392FAB"/>
    <w:rsid w:val="003A01AE"/>
    <w:rsid w:val="003B331C"/>
    <w:rsid w:val="003F3E4E"/>
    <w:rsid w:val="00430B53"/>
    <w:rsid w:val="0044278A"/>
    <w:rsid w:val="00487C42"/>
    <w:rsid w:val="004A4C03"/>
    <w:rsid w:val="004A4E0E"/>
    <w:rsid w:val="004E0C45"/>
    <w:rsid w:val="0050134D"/>
    <w:rsid w:val="0050623A"/>
    <w:rsid w:val="005449E6"/>
    <w:rsid w:val="00571280"/>
    <w:rsid w:val="00584132"/>
    <w:rsid w:val="005A3621"/>
    <w:rsid w:val="005B1E22"/>
    <w:rsid w:val="005C7EA4"/>
    <w:rsid w:val="00610859"/>
    <w:rsid w:val="00654416"/>
    <w:rsid w:val="00654875"/>
    <w:rsid w:val="00663F1C"/>
    <w:rsid w:val="0067399D"/>
    <w:rsid w:val="006C6395"/>
    <w:rsid w:val="006C69EE"/>
    <w:rsid w:val="006F142D"/>
    <w:rsid w:val="00706EDF"/>
    <w:rsid w:val="00723165"/>
    <w:rsid w:val="00737FDE"/>
    <w:rsid w:val="00742B28"/>
    <w:rsid w:val="00750F2A"/>
    <w:rsid w:val="00754919"/>
    <w:rsid w:val="00770180"/>
    <w:rsid w:val="007C41C6"/>
    <w:rsid w:val="007E01DC"/>
    <w:rsid w:val="007E2548"/>
    <w:rsid w:val="007E54FC"/>
    <w:rsid w:val="00805305"/>
    <w:rsid w:val="00845401"/>
    <w:rsid w:val="008515D0"/>
    <w:rsid w:val="00857422"/>
    <w:rsid w:val="008874CE"/>
    <w:rsid w:val="008C645B"/>
    <w:rsid w:val="008E025F"/>
    <w:rsid w:val="009123C7"/>
    <w:rsid w:val="009154FB"/>
    <w:rsid w:val="0091607B"/>
    <w:rsid w:val="00920037"/>
    <w:rsid w:val="009222AE"/>
    <w:rsid w:val="00931933"/>
    <w:rsid w:val="00932BBB"/>
    <w:rsid w:val="009577C5"/>
    <w:rsid w:val="00960C42"/>
    <w:rsid w:val="009863E0"/>
    <w:rsid w:val="009911D4"/>
    <w:rsid w:val="009B69B9"/>
    <w:rsid w:val="009F60B4"/>
    <w:rsid w:val="00A073C7"/>
    <w:rsid w:val="00A1089C"/>
    <w:rsid w:val="00A30B6C"/>
    <w:rsid w:val="00A327A6"/>
    <w:rsid w:val="00A35DE3"/>
    <w:rsid w:val="00A43391"/>
    <w:rsid w:val="00A64A20"/>
    <w:rsid w:val="00A74B78"/>
    <w:rsid w:val="00A854BF"/>
    <w:rsid w:val="00AD2B85"/>
    <w:rsid w:val="00AE55BB"/>
    <w:rsid w:val="00AE775C"/>
    <w:rsid w:val="00AF36F8"/>
    <w:rsid w:val="00B271C1"/>
    <w:rsid w:val="00B30D65"/>
    <w:rsid w:val="00B3611C"/>
    <w:rsid w:val="00B4282C"/>
    <w:rsid w:val="00B6143C"/>
    <w:rsid w:val="00B83E61"/>
    <w:rsid w:val="00BC5F69"/>
    <w:rsid w:val="00BE26E4"/>
    <w:rsid w:val="00BF1931"/>
    <w:rsid w:val="00BF67B1"/>
    <w:rsid w:val="00C10E84"/>
    <w:rsid w:val="00C26150"/>
    <w:rsid w:val="00C46823"/>
    <w:rsid w:val="00C81D03"/>
    <w:rsid w:val="00C976D5"/>
    <w:rsid w:val="00CA6D7E"/>
    <w:rsid w:val="00CD3192"/>
    <w:rsid w:val="00CF152B"/>
    <w:rsid w:val="00CF53E9"/>
    <w:rsid w:val="00D26350"/>
    <w:rsid w:val="00D27835"/>
    <w:rsid w:val="00D439E8"/>
    <w:rsid w:val="00D47BEF"/>
    <w:rsid w:val="00D57E1C"/>
    <w:rsid w:val="00D95581"/>
    <w:rsid w:val="00DC3FEF"/>
    <w:rsid w:val="00DE5410"/>
    <w:rsid w:val="00DF0064"/>
    <w:rsid w:val="00DF3570"/>
    <w:rsid w:val="00E06B0F"/>
    <w:rsid w:val="00E27C5C"/>
    <w:rsid w:val="00E55311"/>
    <w:rsid w:val="00E63723"/>
    <w:rsid w:val="00E81F54"/>
    <w:rsid w:val="00E85DCB"/>
    <w:rsid w:val="00E930BE"/>
    <w:rsid w:val="00E97A21"/>
    <w:rsid w:val="00EF6A38"/>
    <w:rsid w:val="00F04D1F"/>
    <w:rsid w:val="00F2732B"/>
    <w:rsid w:val="00F27FEE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8ACB"/>
  <w15:chartTrackingRefBased/>
  <w15:docId w15:val="{59A5F098-48DA-4412-8423-EB5D2A85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922"/>
    <w:pPr>
      <w:ind w:left="720"/>
      <w:contextualSpacing/>
    </w:pPr>
  </w:style>
  <w:style w:type="paragraph" w:customStyle="1" w:styleId="Default">
    <w:name w:val="Default"/>
    <w:rsid w:val="00DC3F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7E54F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E54FC"/>
  </w:style>
  <w:style w:type="paragraph" w:styleId="Tekstbalonia">
    <w:name w:val="Balloon Text"/>
    <w:basedOn w:val="Normal"/>
    <w:link w:val="TekstbaloniaChar"/>
    <w:uiPriority w:val="99"/>
    <w:semiHidden/>
    <w:unhideWhenUsed/>
    <w:rsid w:val="003102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2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Valenčak</cp:lastModifiedBy>
  <cp:revision>3</cp:revision>
  <cp:lastPrinted>2025-09-04T12:05:00Z</cp:lastPrinted>
  <dcterms:created xsi:type="dcterms:W3CDTF">2026-01-28T08:10:00Z</dcterms:created>
  <dcterms:modified xsi:type="dcterms:W3CDTF">2026-01-28T08:19:00Z</dcterms:modified>
</cp:coreProperties>
</file>