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81C" w:rsidRPr="00F0122C" w:rsidRDefault="001D381C" w:rsidP="001D381C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1D381C" w:rsidRPr="00F0122C" w:rsidRDefault="001D381C" w:rsidP="001D381C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1D381C" w:rsidRDefault="001D381C" w:rsidP="00B82C2C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294A69" w:rsidRPr="00B82C2C" w:rsidRDefault="00EB2926" w:rsidP="0012091A">
      <w:pPr>
        <w:keepNext/>
        <w:keepLines/>
        <w:spacing w:before="40" w:after="0"/>
        <w:jc w:val="center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>
        <w:rPr>
          <w:noProof/>
        </w:rPr>
        <w:drawing>
          <wp:inline distT="0" distB="0" distL="0" distR="0" wp14:anchorId="547B6969" wp14:editId="4F3E8310">
            <wp:extent cx="2838450" cy="1971675"/>
            <wp:effectExtent l="0" t="0" r="0" b="9525"/>
            <wp:docPr id="1" name="Slika 1" descr="Galerija slika - Zdrava preh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erija slika - Zdrava prehra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381C" w:rsidRPr="00EB2926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iCs/>
          <w:sz w:val="44"/>
          <w:szCs w:val="44"/>
          <w:u w:val="single"/>
        </w:rPr>
      </w:pPr>
      <w:r w:rsidRPr="00EB2926">
        <w:rPr>
          <w:rFonts w:eastAsia="Times New Roman" w:cstheme="minorHAnsi"/>
          <w:b/>
          <w:bCs/>
          <w:iCs/>
          <w:sz w:val="44"/>
          <w:szCs w:val="44"/>
          <w:u w:val="single"/>
        </w:rPr>
        <w:t xml:space="preserve">J  E  L  O  V  N  I  K  </w:t>
      </w:r>
    </w:p>
    <w:p w:rsidR="001D381C" w:rsidRPr="00EB2926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iCs/>
          <w:sz w:val="44"/>
          <w:szCs w:val="44"/>
          <w:u w:val="single"/>
        </w:rPr>
      </w:pPr>
      <w:r w:rsidRPr="00EB2926">
        <w:rPr>
          <w:rFonts w:eastAsia="Times New Roman" w:cstheme="minorHAnsi"/>
          <w:b/>
          <w:bCs/>
          <w:iCs/>
          <w:sz w:val="44"/>
          <w:szCs w:val="44"/>
          <w:u w:val="single"/>
        </w:rPr>
        <w:t>PRODUŽENI BORAVAK</w:t>
      </w:r>
    </w:p>
    <w:p w:rsidR="001D381C" w:rsidRPr="006058D6" w:rsidRDefault="00A13132" w:rsidP="001D381C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>26</w:t>
      </w:r>
      <w:r w:rsidR="00C32F03" w:rsidRPr="006058D6">
        <w:rPr>
          <w:rFonts w:eastAsia="Times New Roman" w:cstheme="minorHAnsi"/>
          <w:b/>
          <w:sz w:val="32"/>
          <w:szCs w:val="32"/>
        </w:rPr>
        <w:t>.</w:t>
      </w:r>
      <w:r>
        <w:rPr>
          <w:rFonts w:eastAsia="Times New Roman" w:cstheme="minorHAnsi"/>
          <w:b/>
          <w:sz w:val="32"/>
          <w:szCs w:val="32"/>
        </w:rPr>
        <w:t>02</w:t>
      </w:r>
      <w:r w:rsidR="001D381C" w:rsidRPr="006058D6">
        <w:rPr>
          <w:rFonts w:eastAsia="Times New Roman" w:cstheme="minorHAnsi"/>
          <w:b/>
          <w:sz w:val="32"/>
          <w:szCs w:val="32"/>
        </w:rPr>
        <w:t>.</w:t>
      </w:r>
      <w:r w:rsidR="006F3799" w:rsidRPr="006058D6">
        <w:rPr>
          <w:rFonts w:eastAsia="Times New Roman" w:cstheme="minorHAnsi"/>
          <w:b/>
          <w:sz w:val="32"/>
          <w:szCs w:val="32"/>
        </w:rPr>
        <w:t>20</w:t>
      </w:r>
      <w:r>
        <w:rPr>
          <w:rFonts w:eastAsia="Times New Roman" w:cstheme="minorHAnsi"/>
          <w:b/>
          <w:sz w:val="32"/>
          <w:szCs w:val="32"/>
        </w:rPr>
        <w:t>24</w:t>
      </w:r>
      <w:r w:rsidR="001D381C" w:rsidRPr="006058D6">
        <w:rPr>
          <w:rFonts w:eastAsia="Times New Roman" w:cstheme="minorHAnsi"/>
          <w:b/>
          <w:sz w:val="32"/>
          <w:szCs w:val="32"/>
        </w:rPr>
        <w:t xml:space="preserve">. – </w:t>
      </w:r>
      <w:r>
        <w:rPr>
          <w:rFonts w:eastAsia="Times New Roman" w:cstheme="minorHAnsi"/>
          <w:b/>
          <w:sz w:val="32"/>
          <w:szCs w:val="32"/>
        </w:rPr>
        <w:t>01.03.2024</w:t>
      </w:r>
      <w:r w:rsidR="001D381C" w:rsidRPr="006058D6">
        <w:rPr>
          <w:rFonts w:eastAsia="Times New Roman" w:cstheme="minorHAnsi"/>
          <w:b/>
          <w:sz w:val="32"/>
          <w:szCs w:val="32"/>
        </w:rPr>
        <w:t>.</w:t>
      </w:r>
    </w:p>
    <w:p w:rsidR="006F3799" w:rsidRPr="006058D6" w:rsidRDefault="006F3799" w:rsidP="006F3799">
      <w:pPr>
        <w:spacing w:after="0" w:line="240" w:lineRule="auto"/>
        <w:ind w:left="708" w:firstLine="708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</w:p>
    <w:p w:rsidR="006F3799" w:rsidRPr="006058D6" w:rsidRDefault="00A13132" w:rsidP="006F3799">
      <w:pPr>
        <w:spacing w:after="0" w:line="240" w:lineRule="auto"/>
        <w:ind w:left="708" w:firstLine="708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DORUČAK</w:t>
      </w:r>
      <w:r w:rsidR="006F3799" w:rsidRPr="006058D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="006F3799" w:rsidRPr="006058D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="006F3799" w:rsidRPr="006058D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="006F3799" w:rsidRPr="006058D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="006F3799" w:rsidRPr="006058D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="006F3799" w:rsidRPr="006058D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="006F3799" w:rsidRPr="006058D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RUČAK</w:t>
      </w:r>
    </w:p>
    <w:p w:rsidR="001D381C" w:rsidRPr="006058D6" w:rsidRDefault="001D381C" w:rsidP="001D381C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6058D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PONEDJELJAK:</w:t>
      </w:r>
    </w:p>
    <w:p w:rsidR="00A13132" w:rsidRDefault="00A13132" w:rsidP="00A13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Sendvič, mlijeko</w:t>
      </w:r>
      <w:r>
        <w:rPr>
          <w:rFonts w:cstheme="minorHAnsi"/>
          <w:i/>
          <w:sz w:val="32"/>
          <w:szCs w:val="32"/>
        </w:rPr>
        <w:tab/>
      </w:r>
      <w:r>
        <w:rPr>
          <w:rFonts w:cstheme="minorHAnsi"/>
          <w:i/>
          <w:sz w:val="32"/>
          <w:szCs w:val="32"/>
        </w:rPr>
        <w:tab/>
      </w:r>
      <w:r>
        <w:rPr>
          <w:rFonts w:cstheme="minorHAnsi"/>
          <w:i/>
          <w:sz w:val="32"/>
          <w:szCs w:val="32"/>
        </w:rPr>
        <w:tab/>
      </w:r>
      <w:r>
        <w:rPr>
          <w:rFonts w:cstheme="minorHAnsi"/>
          <w:i/>
          <w:sz w:val="32"/>
          <w:szCs w:val="32"/>
        </w:rPr>
        <w:tab/>
      </w:r>
      <w:r>
        <w:rPr>
          <w:rFonts w:cstheme="minorHAnsi"/>
          <w:i/>
          <w:sz w:val="32"/>
          <w:szCs w:val="32"/>
        </w:rPr>
        <w:tab/>
      </w:r>
      <w:r>
        <w:rPr>
          <w:rFonts w:cstheme="minorHAnsi"/>
          <w:i/>
          <w:sz w:val="32"/>
          <w:szCs w:val="32"/>
        </w:rPr>
        <w:tab/>
        <w:t xml:space="preserve">       Varivo od ječmene kaše s kobasicama, </w:t>
      </w:r>
      <w:r>
        <w:rPr>
          <w:rFonts w:cstheme="minorHAnsi"/>
          <w:i/>
          <w:sz w:val="32"/>
          <w:szCs w:val="32"/>
        </w:rPr>
        <w:tab/>
      </w:r>
      <w:r>
        <w:rPr>
          <w:rFonts w:cstheme="minorHAnsi"/>
          <w:i/>
          <w:sz w:val="32"/>
          <w:szCs w:val="32"/>
        </w:rPr>
        <w:tab/>
      </w:r>
      <w:r>
        <w:rPr>
          <w:rFonts w:cstheme="minorHAnsi"/>
          <w:i/>
          <w:sz w:val="32"/>
          <w:szCs w:val="32"/>
        </w:rPr>
        <w:tab/>
      </w:r>
      <w:r>
        <w:rPr>
          <w:rFonts w:cstheme="minorHAnsi"/>
          <w:i/>
          <w:sz w:val="32"/>
          <w:szCs w:val="32"/>
        </w:rPr>
        <w:tab/>
      </w:r>
      <w:r>
        <w:rPr>
          <w:rFonts w:cstheme="minorHAnsi"/>
          <w:i/>
          <w:sz w:val="32"/>
          <w:szCs w:val="32"/>
        </w:rPr>
        <w:tab/>
      </w:r>
      <w:r>
        <w:rPr>
          <w:rFonts w:cstheme="minorHAnsi"/>
          <w:i/>
          <w:sz w:val="32"/>
          <w:szCs w:val="32"/>
        </w:rPr>
        <w:tab/>
      </w:r>
      <w:r>
        <w:rPr>
          <w:rFonts w:cstheme="minorHAnsi"/>
          <w:i/>
          <w:sz w:val="32"/>
          <w:szCs w:val="32"/>
        </w:rPr>
        <w:tab/>
      </w:r>
      <w:r>
        <w:rPr>
          <w:rFonts w:cstheme="minorHAnsi"/>
          <w:i/>
          <w:sz w:val="32"/>
          <w:szCs w:val="32"/>
        </w:rPr>
        <w:tab/>
        <w:t xml:space="preserve">       kukuruzni/</w:t>
      </w:r>
      <w:proofErr w:type="spellStart"/>
      <w:r>
        <w:rPr>
          <w:rFonts w:cstheme="minorHAnsi"/>
          <w:i/>
          <w:sz w:val="32"/>
          <w:szCs w:val="32"/>
        </w:rPr>
        <w:t>polubijeli</w:t>
      </w:r>
      <w:proofErr w:type="spellEnd"/>
      <w:r>
        <w:rPr>
          <w:rFonts w:cstheme="minorHAnsi"/>
          <w:i/>
          <w:sz w:val="32"/>
          <w:szCs w:val="32"/>
        </w:rPr>
        <w:t xml:space="preserve"> kruh, voće</w:t>
      </w:r>
    </w:p>
    <w:p w:rsidR="00294A69" w:rsidRPr="006058D6" w:rsidRDefault="00294A69" w:rsidP="006F37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ab/>
      </w:r>
      <w:r>
        <w:rPr>
          <w:rFonts w:cstheme="minorHAnsi"/>
          <w:i/>
          <w:sz w:val="32"/>
          <w:szCs w:val="32"/>
        </w:rPr>
        <w:tab/>
      </w:r>
    </w:p>
    <w:p w:rsidR="00B82C2C" w:rsidRPr="006058D6" w:rsidRDefault="001D381C" w:rsidP="00B82C2C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6058D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UTORAK:</w:t>
      </w:r>
    </w:p>
    <w:p w:rsidR="00A13132" w:rsidRDefault="00A13132" w:rsidP="006058D6">
      <w:pPr>
        <w:spacing w:after="0" w:line="240" w:lineRule="auto"/>
        <w:rPr>
          <w:rFonts w:eastAsia="Times New Roman" w:cstheme="minorHAnsi"/>
          <w:i/>
          <w:sz w:val="32"/>
          <w:szCs w:val="32"/>
        </w:rPr>
      </w:pPr>
      <w:r>
        <w:rPr>
          <w:rFonts w:eastAsia="Times New Roman" w:cstheme="minorHAnsi"/>
          <w:i/>
          <w:sz w:val="32"/>
          <w:szCs w:val="32"/>
        </w:rPr>
        <w:t>Kajgana, svježa crvena paprika, kukuruzni kruh</w:t>
      </w:r>
      <w:r>
        <w:rPr>
          <w:rFonts w:eastAsia="Times New Roman" w:cstheme="minorHAnsi"/>
          <w:i/>
          <w:sz w:val="32"/>
          <w:szCs w:val="32"/>
        </w:rPr>
        <w:tab/>
        <w:t>Pohana puretina, rizi-</w:t>
      </w:r>
      <w:proofErr w:type="spellStart"/>
      <w:r>
        <w:rPr>
          <w:rFonts w:eastAsia="Times New Roman" w:cstheme="minorHAnsi"/>
          <w:i/>
          <w:sz w:val="32"/>
          <w:szCs w:val="32"/>
        </w:rPr>
        <w:t>bizi</w:t>
      </w:r>
      <w:proofErr w:type="spellEnd"/>
      <w:r>
        <w:rPr>
          <w:rFonts w:eastAsia="Times New Roman" w:cstheme="minorHAnsi"/>
          <w:i/>
          <w:sz w:val="32"/>
          <w:szCs w:val="32"/>
        </w:rPr>
        <w:t xml:space="preserve">, cikla </w:t>
      </w:r>
    </w:p>
    <w:p w:rsidR="00294A69" w:rsidRDefault="00A13132" w:rsidP="006058D6">
      <w:pPr>
        <w:spacing w:after="0" w:line="240" w:lineRule="auto"/>
        <w:rPr>
          <w:rFonts w:eastAsia="Times New Roman" w:cstheme="minorHAnsi"/>
          <w:i/>
          <w:sz w:val="32"/>
          <w:szCs w:val="32"/>
        </w:rPr>
      </w:pP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  <w:t>salata, kruh, voće</w:t>
      </w:r>
    </w:p>
    <w:p w:rsidR="00BB6C89" w:rsidRPr="006058D6" w:rsidRDefault="006F3799" w:rsidP="00C32F03">
      <w:pPr>
        <w:spacing w:after="0" w:line="240" w:lineRule="auto"/>
        <w:ind w:left="5664" w:hanging="5664"/>
        <w:rPr>
          <w:rFonts w:eastAsia="Times New Roman" w:cstheme="minorHAnsi"/>
          <w:i/>
          <w:sz w:val="32"/>
          <w:szCs w:val="32"/>
        </w:rPr>
      </w:pPr>
      <w:r w:rsidRPr="006058D6">
        <w:rPr>
          <w:rFonts w:eastAsia="Times New Roman" w:cstheme="minorHAnsi"/>
          <w:i/>
          <w:sz w:val="32"/>
          <w:szCs w:val="32"/>
        </w:rPr>
        <w:tab/>
      </w:r>
    </w:p>
    <w:p w:rsidR="001D381C" w:rsidRPr="006058D6" w:rsidRDefault="001D381C" w:rsidP="001D381C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6058D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SRIJEDA:</w:t>
      </w:r>
    </w:p>
    <w:p w:rsidR="00A13132" w:rsidRDefault="00A13132" w:rsidP="006F3799">
      <w:pPr>
        <w:spacing w:after="0" w:line="240" w:lineRule="auto"/>
        <w:rPr>
          <w:rFonts w:eastAsia="Times New Roman" w:cstheme="minorHAnsi"/>
          <w:i/>
          <w:sz w:val="32"/>
          <w:szCs w:val="32"/>
        </w:rPr>
      </w:pPr>
      <w:proofErr w:type="spellStart"/>
      <w:r>
        <w:rPr>
          <w:rFonts w:eastAsia="Times New Roman" w:cstheme="minorHAnsi"/>
          <w:i/>
          <w:sz w:val="32"/>
          <w:szCs w:val="32"/>
        </w:rPr>
        <w:t>Polubijeli</w:t>
      </w:r>
      <w:proofErr w:type="spellEnd"/>
      <w:r>
        <w:rPr>
          <w:rFonts w:eastAsia="Times New Roman" w:cstheme="minorHAnsi"/>
          <w:i/>
          <w:sz w:val="32"/>
          <w:szCs w:val="32"/>
        </w:rPr>
        <w:t>/</w:t>
      </w:r>
      <w:proofErr w:type="spellStart"/>
      <w:r>
        <w:rPr>
          <w:rFonts w:eastAsia="Times New Roman" w:cstheme="minorHAnsi"/>
          <w:i/>
          <w:sz w:val="32"/>
          <w:szCs w:val="32"/>
        </w:rPr>
        <w:t>punozrnati</w:t>
      </w:r>
      <w:proofErr w:type="spellEnd"/>
      <w:r>
        <w:rPr>
          <w:rFonts w:eastAsia="Times New Roman" w:cstheme="minorHAnsi"/>
          <w:i/>
          <w:sz w:val="32"/>
          <w:szCs w:val="32"/>
        </w:rPr>
        <w:t xml:space="preserve"> kruh, pašteta, kakao</w:t>
      </w:r>
      <w:r>
        <w:rPr>
          <w:rFonts w:eastAsia="Times New Roman" w:cstheme="minorHAnsi"/>
          <w:i/>
          <w:sz w:val="32"/>
          <w:szCs w:val="32"/>
        </w:rPr>
        <w:tab/>
        <w:t xml:space="preserve">     Paprikaš od svinjetine, </w:t>
      </w:r>
      <w:r>
        <w:rPr>
          <w:rFonts w:eastAsia="Times New Roman" w:cstheme="minorHAnsi"/>
          <w:i/>
          <w:sz w:val="32"/>
          <w:szCs w:val="32"/>
        </w:rPr>
        <w:t>tjestenina</w:t>
      </w:r>
      <w:r>
        <w:rPr>
          <w:rFonts w:eastAsia="Times New Roman" w:cstheme="minorHAnsi"/>
          <w:i/>
          <w:sz w:val="32"/>
          <w:szCs w:val="32"/>
        </w:rPr>
        <w:t>,</w:t>
      </w:r>
    </w:p>
    <w:p w:rsidR="006F3799" w:rsidRPr="006058D6" w:rsidRDefault="00A13132" w:rsidP="006F3799">
      <w:pPr>
        <w:spacing w:after="0" w:line="240" w:lineRule="auto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  <w:t xml:space="preserve">     kiseli krastavci, kruh, voće</w:t>
      </w:r>
      <w:r w:rsidR="00294A69">
        <w:rPr>
          <w:rFonts w:eastAsia="Times New Roman" w:cstheme="minorHAnsi"/>
          <w:i/>
          <w:sz w:val="32"/>
          <w:szCs w:val="32"/>
        </w:rPr>
        <w:tab/>
      </w:r>
      <w:r w:rsidR="00294A69">
        <w:rPr>
          <w:rFonts w:eastAsia="Times New Roman" w:cstheme="minorHAnsi"/>
          <w:i/>
          <w:sz w:val="32"/>
          <w:szCs w:val="32"/>
        </w:rPr>
        <w:tab/>
      </w:r>
      <w:r w:rsidR="00294A69">
        <w:rPr>
          <w:rFonts w:eastAsia="Times New Roman" w:cstheme="minorHAnsi"/>
          <w:i/>
          <w:sz w:val="32"/>
          <w:szCs w:val="32"/>
        </w:rPr>
        <w:tab/>
      </w:r>
      <w:r w:rsidR="00294A69">
        <w:rPr>
          <w:rFonts w:eastAsia="Times New Roman" w:cstheme="minorHAnsi"/>
          <w:i/>
          <w:sz w:val="32"/>
          <w:szCs w:val="32"/>
        </w:rPr>
        <w:tab/>
      </w:r>
      <w:r w:rsidR="00294A69">
        <w:rPr>
          <w:rFonts w:eastAsia="Times New Roman" w:cstheme="minorHAnsi"/>
          <w:i/>
          <w:sz w:val="32"/>
          <w:szCs w:val="32"/>
        </w:rPr>
        <w:tab/>
      </w:r>
      <w:r w:rsidR="00294A69">
        <w:rPr>
          <w:rFonts w:eastAsia="Times New Roman" w:cstheme="minorHAnsi"/>
          <w:i/>
          <w:sz w:val="32"/>
          <w:szCs w:val="32"/>
        </w:rPr>
        <w:tab/>
      </w:r>
      <w:r w:rsidR="006F3799" w:rsidRPr="006058D6">
        <w:rPr>
          <w:rFonts w:eastAsia="Times New Roman" w:cstheme="minorHAnsi"/>
          <w:i/>
          <w:sz w:val="32"/>
          <w:szCs w:val="32"/>
        </w:rPr>
        <w:tab/>
        <w:t xml:space="preserve">    </w:t>
      </w:r>
    </w:p>
    <w:p w:rsidR="001D381C" w:rsidRPr="006058D6" w:rsidRDefault="001D381C" w:rsidP="00C32F03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6058D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ČETVRTAK:</w:t>
      </w:r>
    </w:p>
    <w:p w:rsidR="00EB2926" w:rsidRDefault="00A13132" w:rsidP="00A13132">
      <w:pPr>
        <w:spacing w:after="0" w:line="240" w:lineRule="auto"/>
        <w:ind w:left="5664" w:hanging="5664"/>
        <w:rPr>
          <w:rFonts w:eastAsia="Times New Roman" w:cstheme="minorHAnsi"/>
          <w:i/>
          <w:sz w:val="32"/>
          <w:szCs w:val="32"/>
        </w:rPr>
      </w:pPr>
      <w:r>
        <w:rPr>
          <w:rFonts w:eastAsia="Times New Roman" w:cstheme="minorHAnsi"/>
          <w:i/>
          <w:sz w:val="32"/>
          <w:szCs w:val="32"/>
        </w:rPr>
        <w:t xml:space="preserve">Mlijeko, čokoladne pahuljice               </w:t>
      </w:r>
      <w:r w:rsidR="00EB2926">
        <w:rPr>
          <w:rFonts w:eastAsia="Times New Roman" w:cstheme="minorHAnsi"/>
          <w:i/>
          <w:sz w:val="32"/>
          <w:szCs w:val="32"/>
        </w:rPr>
        <w:t xml:space="preserve">    </w:t>
      </w:r>
      <w:r>
        <w:rPr>
          <w:rFonts w:eastAsia="Times New Roman" w:cstheme="minorHAnsi"/>
          <w:i/>
          <w:sz w:val="32"/>
          <w:szCs w:val="32"/>
        </w:rPr>
        <w:t xml:space="preserve"> Tortilje s piletinom i povrćem,</w:t>
      </w:r>
      <w:r w:rsidR="00EB2926">
        <w:rPr>
          <w:rFonts w:eastAsia="Times New Roman" w:cstheme="minorHAnsi"/>
          <w:i/>
          <w:sz w:val="32"/>
          <w:szCs w:val="32"/>
        </w:rPr>
        <w:t xml:space="preserve"> kukuruzni/</w:t>
      </w:r>
    </w:p>
    <w:p w:rsidR="00C32F03" w:rsidRPr="006058D6" w:rsidRDefault="00EB2926" w:rsidP="00A13132">
      <w:pPr>
        <w:spacing w:after="0" w:line="240" w:lineRule="auto"/>
        <w:ind w:left="5664" w:hanging="5664"/>
        <w:rPr>
          <w:rFonts w:eastAsia="Times New Roman" w:cstheme="minorHAnsi"/>
          <w:i/>
          <w:sz w:val="32"/>
          <w:szCs w:val="32"/>
        </w:rPr>
      </w:pPr>
      <w:r>
        <w:rPr>
          <w:rFonts w:eastAsia="Times New Roman" w:cstheme="minorHAnsi"/>
          <w:i/>
          <w:sz w:val="32"/>
          <w:szCs w:val="32"/>
        </w:rPr>
        <w:tab/>
      </w:r>
      <w:proofErr w:type="spellStart"/>
      <w:r w:rsidR="00A13132">
        <w:rPr>
          <w:rFonts w:eastAsia="Times New Roman" w:cstheme="minorHAnsi"/>
          <w:i/>
          <w:sz w:val="32"/>
          <w:szCs w:val="32"/>
        </w:rPr>
        <w:t>polubijeli</w:t>
      </w:r>
      <w:proofErr w:type="spellEnd"/>
      <w:r w:rsidR="00A13132">
        <w:rPr>
          <w:rFonts w:eastAsia="Times New Roman" w:cstheme="minorHAnsi"/>
          <w:i/>
          <w:sz w:val="32"/>
          <w:szCs w:val="32"/>
        </w:rPr>
        <w:t xml:space="preserve"> kruh, zelena salata</w:t>
      </w:r>
      <w:r>
        <w:rPr>
          <w:rFonts w:eastAsia="Times New Roman" w:cstheme="minorHAnsi"/>
          <w:i/>
          <w:sz w:val="32"/>
          <w:szCs w:val="32"/>
        </w:rPr>
        <w:t>, voće</w:t>
      </w:r>
    </w:p>
    <w:p w:rsidR="00C32F03" w:rsidRPr="006058D6" w:rsidRDefault="00C32F03" w:rsidP="00C32F03">
      <w:pPr>
        <w:spacing w:after="0" w:line="240" w:lineRule="auto"/>
        <w:ind w:left="4956" w:firstLine="708"/>
        <w:rPr>
          <w:rFonts w:eastAsia="Times New Roman" w:cstheme="minorHAnsi"/>
          <w:i/>
          <w:sz w:val="32"/>
          <w:szCs w:val="32"/>
        </w:rPr>
      </w:pPr>
    </w:p>
    <w:p w:rsidR="00FC066B" w:rsidRPr="006058D6" w:rsidRDefault="00FC066B" w:rsidP="00FC066B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6058D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PETAK:</w:t>
      </w:r>
    </w:p>
    <w:p w:rsidR="00EB2926" w:rsidRDefault="00EB2926" w:rsidP="00EB2926">
      <w:pPr>
        <w:spacing w:after="0" w:line="240" w:lineRule="auto"/>
        <w:ind w:left="4830" w:hanging="4830"/>
        <w:rPr>
          <w:rFonts w:eastAsia="Times New Roman" w:cstheme="minorHAnsi"/>
          <w:i/>
          <w:sz w:val="32"/>
          <w:szCs w:val="32"/>
        </w:rPr>
      </w:pPr>
      <w:r>
        <w:rPr>
          <w:rFonts w:eastAsia="Times New Roman" w:cstheme="minorHAnsi"/>
          <w:i/>
          <w:sz w:val="32"/>
          <w:szCs w:val="32"/>
        </w:rPr>
        <w:t xml:space="preserve">Domaće palačinke s </w:t>
      </w:r>
      <w:proofErr w:type="spellStart"/>
      <w:r>
        <w:rPr>
          <w:rFonts w:eastAsia="Times New Roman" w:cstheme="minorHAnsi"/>
          <w:i/>
          <w:sz w:val="32"/>
          <w:szCs w:val="32"/>
        </w:rPr>
        <w:t>Linoladom</w:t>
      </w:r>
      <w:proofErr w:type="spellEnd"/>
      <w:r>
        <w:rPr>
          <w:rFonts w:eastAsia="Times New Roman" w:cstheme="minorHAnsi"/>
          <w:i/>
          <w:sz w:val="32"/>
          <w:szCs w:val="32"/>
        </w:rPr>
        <w:t>,</w:t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  <w:t xml:space="preserve">          Juha od rajčice, pohani oslić,</w:t>
      </w:r>
      <w:r w:rsidRPr="00EB2926">
        <w:rPr>
          <w:rFonts w:eastAsia="Times New Roman" w:cstheme="minorHAnsi"/>
          <w:i/>
          <w:sz w:val="32"/>
          <w:szCs w:val="32"/>
        </w:rPr>
        <w:t xml:space="preserve"> </w:t>
      </w:r>
      <w:r>
        <w:rPr>
          <w:rFonts w:eastAsia="Times New Roman" w:cstheme="minorHAnsi"/>
          <w:i/>
          <w:sz w:val="32"/>
          <w:szCs w:val="32"/>
        </w:rPr>
        <w:t>krumpir</w:t>
      </w:r>
    </w:p>
    <w:p w:rsidR="00FC066B" w:rsidRPr="006058D6" w:rsidRDefault="00EB2926" w:rsidP="00EB2926">
      <w:pPr>
        <w:spacing w:after="0" w:line="240" w:lineRule="auto"/>
        <w:ind w:left="4830" w:hanging="4830"/>
        <w:rPr>
          <w:rFonts w:eastAsia="Times New Roman" w:cstheme="minorHAnsi"/>
          <w:i/>
          <w:sz w:val="32"/>
          <w:szCs w:val="32"/>
        </w:rPr>
      </w:pPr>
      <w:r>
        <w:rPr>
          <w:rFonts w:eastAsia="Times New Roman" w:cstheme="minorHAnsi"/>
          <w:i/>
          <w:sz w:val="32"/>
          <w:szCs w:val="32"/>
        </w:rPr>
        <w:t>čaj s medom i limunom</w:t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  <w:t xml:space="preserve"> salata, </w:t>
      </w:r>
      <w:proofErr w:type="spellStart"/>
      <w:r>
        <w:rPr>
          <w:rFonts w:eastAsia="Times New Roman" w:cstheme="minorHAnsi"/>
          <w:i/>
          <w:sz w:val="32"/>
          <w:szCs w:val="32"/>
        </w:rPr>
        <w:t>polubijeli</w:t>
      </w:r>
      <w:proofErr w:type="spellEnd"/>
      <w:r>
        <w:rPr>
          <w:rFonts w:eastAsia="Times New Roman" w:cstheme="minorHAnsi"/>
          <w:i/>
          <w:sz w:val="32"/>
          <w:szCs w:val="32"/>
        </w:rPr>
        <w:t xml:space="preserve"> kruh, voće</w:t>
      </w:r>
    </w:p>
    <w:p w:rsidR="001D381C" w:rsidRPr="006058D6" w:rsidRDefault="001D381C" w:rsidP="001D381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9D48B2" w:rsidRPr="006058D6" w:rsidRDefault="009D48B2" w:rsidP="001D381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1D381C" w:rsidRPr="006058D6" w:rsidRDefault="001D381C" w:rsidP="001D381C">
      <w:pPr>
        <w:spacing w:after="0" w:line="240" w:lineRule="auto"/>
        <w:ind w:left="3600" w:firstLine="720"/>
        <w:jc w:val="center"/>
        <w:rPr>
          <w:rFonts w:eastAsia="Times New Roman" w:cstheme="minorHAnsi"/>
          <w:sz w:val="32"/>
          <w:szCs w:val="32"/>
        </w:rPr>
      </w:pPr>
      <w:r w:rsidRPr="006058D6">
        <w:rPr>
          <w:rFonts w:eastAsia="Times New Roman" w:cstheme="minorHAnsi"/>
          <w:sz w:val="32"/>
          <w:szCs w:val="32"/>
        </w:rPr>
        <w:t>D o b a r   t e k !</w:t>
      </w:r>
    </w:p>
    <w:p w:rsidR="002C4276" w:rsidRDefault="002C4276"/>
    <w:sectPr w:rsidR="002C4276" w:rsidSect="00C32F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81C"/>
    <w:rsid w:val="000A46C2"/>
    <w:rsid w:val="0012091A"/>
    <w:rsid w:val="001D381C"/>
    <w:rsid w:val="0027721D"/>
    <w:rsid w:val="00294A69"/>
    <w:rsid w:val="002A451C"/>
    <w:rsid w:val="002C4276"/>
    <w:rsid w:val="002F7DD2"/>
    <w:rsid w:val="00362810"/>
    <w:rsid w:val="00563226"/>
    <w:rsid w:val="005B3244"/>
    <w:rsid w:val="006058D6"/>
    <w:rsid w:val="00625254"/>
    <w:rsid w:val="006E220E"/>
    <w:rsid w:val="006E5853"/>
    <w:rsid w:val="006F3799"/>
    <w:rsid w:val="00737268"/>
    <w:rsid w:val="007B3D69"/>
    <w:rsid w:val="00805949"/>
    <w:rsid w:val="008A7575"/>
    <w:rsid w:val="009D48B2"/>
    <w:rsid w:val="009E02BC"/>
    <w:rsid w:val="00A13132"/>
    <w:rsid w:val="00A420F6"/>
    <w:rsid w:val="00A52764"/>
    <w:rsid w:val="00B82C2C"/>
    <w:rsid w:val="00BB6C89"/>
    <w:rsid w:val="00C32F03"/>
    <w:rsid w:val="00D13D41"/>
    <w:rsid w:val="00EB2926"/>
    <w:rsid w:val="00FC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E3A1"/>
  <w15:chartTrackingRefBased/>
  <w15:docId w15:val="{20EF67FE-D584-4DA4-A091-DC2BA3B8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8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7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Valenčak</cp:lastModifiedBy>
  <cp:revision>2</cp:revision>
  <cp:lastPrinted>2021-04-23T08:31:00Z</cp:lastPrinted>
  <dcterms:created xsi:type="dcterms:W3CDTF">2024-02-22T11:06:00Z</dcterms:created>
  <dcterms:modified xsi:type="dcterms:W3CDTF">2024-02-22T11:06:00Z</dcterms:modified>
</cp:coreProperties>
</file>