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F0EF" w14:textId="7AD55C29" w:rsidR="007C519E" w:rsidRDefault="00226890" w:rsidP="00514E0D">
      <w:pPr>
        <w:rPr>
          <w:b/>
        </w:rPr>
      </w:pPr>
      <w:bookmarkStart w:id="0" w:name="_GoBack"/>
      <w:bookmarkEnd w:id="0"/>
      <w:r>
        <w:rPr>
          <w:b/>
        </w:rPr>
        <w:t>Osnovna škola Ivana Perkovca Šenkovec</w:t>
      </w:r>
    </w:p>
    <w:p w14:paraId="0828D679" w14:textId="7FDD0E44" w:rsidR="007C519E" w:rsidRPr="007C519E" w:rsidRDefault="007C519E" w:rsidP="006B05EF">
      <w:pPr>
        <w:jc w:val="center"/>
        <w:rPr>
          <w:b/>
        </w:rPr>
      </w:pPr>
      <w:r>
        <w:rPr>
          <w:b/>
        </w:rPr>
        <w:t>IZVJEŠTAJ</w:t>
      </w:r>
      <w:r w:rsidRPr="007C519E">
        <w:rPr>
          <w:b/>
        </w:rPr>
        <w:t xml:space="preserve"> O IZVR</w:t>
      </w:r>
      <w:r w:rsidR="008821F2">
        <w:rPr>
          <w:b/>
        </w:rPr>
        <w:t>ŠENJU FINANCIJSKOG PLANA ZA 30.</w:t>
      </w:r>
      <w:r w:rsidR="00226890">
        <w:rPr>
          <w:b/>
        </w:rPr>
        <w:t>0</w:t>
      </w:r>
      <w:r w:rsidR="008821F2">
        <w:rPr>
          <w:b/>
        </w:rPr>
        <w:t>6.202</w:t>
      </w:r>
      <w:r w:rsidR="00226890">
        <w:rPr>
          <w:b/>
        </w:rPr>
        <w:t>4</w:t>
      </w:r>
      <w:r w:rsidRPr="007C519E">
        <w:rPr>
          <w:b/>
        </w:rPr>
        <w:t>.G</w:t>
      </w:r>
      <w:r w:rsidR="00226890">
        <w:rPr>
          <w:b/>
        </w:rPr>
        <w:t>ODINU</w:t>
      </w:r>
    </w:p>
    <w:p w14:paraId="21B884AD" w14:textId="77777777" w:rsidR="007C519E" w:rsidRPr="00514E0D" w:rsidRDefault="007C519E" w:rsidP="007C519E">
      <w:pPr>
        <w:pStyle w:val="Odlomakpopisa"/>
        <w:numPr>
          <w:ilvl w:val="0"/>
          <w:numId w:val="1"/>
        </w:numPr>
        <w:tabs>
          <w:tab w:val="left" w:pos="3465"/>
        </w:tabs>
        <w:rPr>
          <w:b/>
        </w:rPr>
      </w:pPr>
      <w:r w:rsidRPr="007C519E">
        <w:rPr>
          <w:b/>
        </w:rPr>
        <w:t>BILJEŠKE</w:t>
      </w:r>
    </w:p>
    <w:p w14:paraId="3EC69479" w14:textId="77777777" w:rsidR="007C519E" w:rsidRDefault="007C519E" w:rsidP="007C519E">
      <w:pPr>
        <w:tabs>
          <w:tab w:val="left" w:pos="3465"/>
        </w:tabs>
      </w:pPr>
      <w:r w:rsidRPr="007C519E">
        <w:t>Izvještaj o izvršenju financijskog plana prati jesu li se i u kojim iznosima ostvarile planirane pozicije prihoda, primitaka, rashoda, izdataka, viškova i manjkova unutar jedne godine.</w:t>
      </w:r>
    </w:p>
    <w:p w14:paraId="633AC590" w14:textId="77777777" w:rsidR="00A10841" w:rsidRPr="00BC7227" w:rsidRDefault="00A10841" w:rsidP="007C519E">
      <w:pPr>
        <w:tabs>
          <w:tab w:val="left" w:pos="346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ŽUPANIJSKI DIO – DECENTRALIZACIJA</w:t>
      </w:r>
    </w:p>
    <w:p w14:paraId="60BA1CD2" w14:textId="6F1D72F4" w:rsidR="003B17CF" w:rsidRPr="003B17CF" w:rsidRDefault="003B17CF" w:rsidP="003B17CF">
      <w:pPr>
        <w:tabs>
          <w:tab w:val="left" w:pos="2985"/>
        </w:tabs>
      </w:pPr>
      <w:r>
        <w:t xml:space="preserve">- Decentralizirana sredstva odnose se na rashode poslovanja i tekuće i investicijsko održavanje u školstvu. Sredstva planiramo prema zadanim limitima koje dobivamo od osnivača te sukladno tome planiramo iznose na određenim </w:t>
      </w:r>
      <w:r w:rsidR="008821F2">
        <w:t>pozicijama konta. Sredstva u prvom polugodištu 202</w:t>
      </w:r>
      <w:r w:rsidR="00226890">
        <w:t>4</w:t>
      </w:r>
      <w:r w:rsidR="00E41A87">
        <w:t xml:space="preserve"> .g. </w:t>
      </w:r>
      <w:r w:rsidR="00BC7227">
        <w:t xml:space="preserve">utrošena </w:t>
      </w:r>
      <w:r w:rsidR="00E41A87">
        <w:t xml:space="preserve">su </w:t>
      </w:r>
      <w:r w:rsidR="00BC7227">
        <w:t xml:space="preserve">sukladno </w:t>
      </w:r>
      <w:r w:rsidR="008821F2">
        <w:t>financijskom planu.</w:t>
      </w:r>
      <w:r>
        <w:t xml:space="preserve"> </w:t>
      </w:r>
    </w:p>
    <w:p w14:paraId="5EF099A0" w14:textId="77777777" w:rsidR="00A10841" w:rsidRPr="003A52CB" w:rsidRDefault="00A10841" w:rsidP="003A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65"/>
        </w:tabs>
        <w:rPr>
          <w:b/>
        </w:rPr>
      </w:pPr>
      <w:r w:rsidRPr="003A52CB">
        <w:rPr>
          <w:b/>
        </w:rPr>
        <w:t xml:space="preserve"> </w:t>
      </w:r>
      <w:r w:rsidR="000065E7" w:rsidRPr="003A52CB">
        <w:rPr>
          <w:b/>
        </w:rPr>
        <w:t>PLA</w:t>
      </w:r>
      <w:r w:rsidR="008821F2">
        <w:rPr>
          <w:b/>
        </w:rPr>
        <w:t xml:space="preserve">N     </w:t>
      </w:r>
      <w:r w:rsidRPr="003A52CB">
        <w:rPr>
          <w:b/>
        </w:rPr>
        <w:t xml:space="preserve">  </w:t>
      </w:r>
      <w:r w:rsidR="00FC57A8">
        <w:rPr>
          <w:b/>
        </w:rPr>
        <w:t xml:space="preserve">                         </w:t>
      </w:r>
      <w:r w:rsidR="003B7516">
        <w:rPr>
          <w:b/>
        </w:rPr>
        <w:t xml:space="preserve"> </w:t>
      </w:r>
      <w:r w:rsidRPr="003A52CB">
        <w:rPr>
          <w:b/>
        </w:rPr>
        <w:t xml:space="preserve">IZVRŠENJE </w:t>
      </w:r>
    </w:p>
    <w:p w14:paraId="4F427A32" w14:textId="381750F9" w:rsidR="00A10841" w:rsidRPr="003B17CF" w:rsidRDefault="00226890" w:rsidP="003B1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54.564,00</w:t>
      </w:r>
      <w:r w:rsidR="000065E7">
        <w:t xml:space="preserve">                  </w:t>
      </w:r>
      <w:r>
        <w:t xml:space="preserve">  </w:t>
      </w:r>
      <w:r w:rsidR="000065E7">
        <w:t xml:space="preserve">  </w:t>
      </w:r>
      <w:r>
        <w:t>39.711,97</w:t>
      </w:r>
    </w:p>
    <w:p w14:paraId="4456BFA8" w14:textId="77777777" w:rsidR="00514E0D" w:rsidRPr="00BC7227" w:rsidRDefault="00514E0D" w:rsidP="00A10841">
      <w:pPr>
        <w:tabs>
          <w:tab w:val="left" w:pos="2985"/>
        </w:tabs>
        <w:rPr>
          <w:b/>
          <w:i/>
          <w:u w:val="single"/>
        </w:rPr>
      </w:pPr>
    </w:p>
    <w:p w14:paraId="4F0374A9" w14:textId="77777777" w:rsidR="00A10841" w:rsidRPr="00BC7227" w:rsidRDefault="00A10841" w:rsidP="00A10841">
      <w:pPr>
        <w:tabs>
          <w:tab w:val="left" w:pos="2985"/>
        </w:tabs>
        <w:rPr>
          <w:b/>
          <w:i/>
          <w:u w:val="single"/>
        </w:rPr>
      </w:pPr>
      <w:r w:rsidRPr="00BC7227">
        <w:rPr>
          <w:b/>
          <w:i/>
          <w:u w:val="single"/>
        </w:rPr>
        <w:t>IZVAN DECENTRALIZACIJA</w:t>
      </w:r>
      <w:r w:rsidR="006B05EF" w:rsidRPr="00BC7227">
        <w:rPr>
          <w:b/>
          <w:i/>
          <w:u w:val="single"/>
        </w:rPr>
        <w:t xml:space="preserve"> </w:t>
      </w:r>
    </w:p>
    <w:p w14:paraId="529F4F0F" w14:textId="733659A3" w:rsidR="006B05EF" w:rsidRDefault="006B05EF" w:rsidP="006B05EF">
      <w:pPr>
        <w:tabs>
          <w:tab w:val="left" w:pos="2985"/>
        </w:tabs>
      </w:pPr>
      <w:r>
        <w:t xml:space="preserve">Izvan decentralizirana sredstva odnose se na sredstva dobivena </w:t>
      </w:r>
      <w:r w:rsidR="00514E0D">
        <w:t>od osnivača a to su PROGRAM POJAČANI STANDARD U ŠKOLSTVU koji predstavlja</w:t>
      </w:r>
      <w:r>
        <w:t xml:space="preserve"> projekt e-tehničar, program natjecanja u školstvu, projekt </w:t>
      </w:r>
      <w:r w:rsidR="00226890">
        <w:t>P</w:t>
      </w:r>
      <w:r>
        <w:t>rsten potpore (pomoćnici u nastavi</w:t>
      </w:r>
      <w:r w:rsidR="00226890">
        <w:t xml:space="preserve">) kapitalno ulaganje u knjige za </w:t>
      </w:r>
      <w:proofErr w:type="spellStart"/>
      <w:r w:rsidR="00226890">
        <w:t>lektirne</w:t>
      </w:r>
      <w:proofErr w:type="spellEnd"/>
      <w:r w:rsidR="00226890">
        <w:t xml:space="preserve"> naslove u školskim </w:t>
      </w:r>
      <w:proofErr w:type="spellStart"/>
      <w:r w:rsidR="00226890">
        <w:t>knjižnicama</w:t>
      </w:r>
      <w:r>
        <w:t>i</w:t>
      </w:r>
      <w:proofErr w:type="spellEnd"/>
      <w:r>
        <w:t>.</w:t>
      </w:r>
    </w:p>
    <w:p w14:paraId="44A8E038" w14:textId="77777777" w:rsidR="00514E0D" w:rsidRPr="00BC7227" w:rsidRDefault="00514E0D" w:rsidP="006B05EF">
      <w:pPr>
        <w:tabs>
          <w:tab w:val="left" w:pos="2985"/>
        </w:tabs>
        <w:rPr>
          <w:u w:val="single"/>
        </w:rPr>
      </w:pPr>
      <w:r w:rsidRPr="00BC7227">
        <w:rPr>
          <w:u w:val="single"/>
        </w:rPr>
        <w:t>- POJAČANI STANDARD U ŠKOLSTVU</w:t>
      </w:r>
    </w:p>
    <w:p w14:paraId="1DAEA228" w14:textId="77777777" w:rsidR="00A10841" w:rsidRPr="003A52CB" w:rsidRDefault="000065E7" w:rsidP="003A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  <w:rPr>
          <w:b/>
        </w:rPr>
      </w:pPr>
      <w:r w:rsidRPr="003A52CB">
        <w:rPr>
          <w:b/>
        </w:rPr>
        <w:t xml:space="preserve">PLAN                                  </w:t>
      </w:r>
      <w:r w:rsidR="00A10841" w:rsidRPr="003A52CB">
        <w:rPr>
          <w:b/>
        </w:rPr>
        <w:t>IZVRŠENJE</w:t>
      </w:r>
    </w:p>
    <w:p w14:paraId="4F8F9BE4" w14:textId="30A16CDD" w:rsidR="00A10841" w:rsidRDefault="00527452" w:rsidP="003A5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94.968,12</w:t>
      </w:r>
      <w:r w:rsidR="00233833">
        <w:rPr>
          <w:rFonts w:cstheme="minorHAnsi"/>
        </w:rPr>
        <w:t>€</w:t>
      </w:r>
      <w:r w:rsidR="00233833">
        <w:t xml:space="preserve">     </w:t>
      </w:r>
      <w:r w:rsidR="000065E7">
        <w:t xml:space="preserve">                  </w:t>
      </w:r>
      <w:r>
        <w:t>71.062,44</w:t>
      </w:r>
      <w:r w:rsidR="00233833">
        <w:rPr>
          <w:rFonts w:cstheme="minorHAnsi"/>
        </w:rPr>
        <w:t>€</w:t>
      </w:r>
    </w:p>
    <w:p w14:paraId="533914F1" w14:textId="77777777" w:rsidR="00527452" w:rsidRDefault="00527452" w:rsidP="00A10841">
      <w:pPr>
        <w:tabs>
          <w:tab w:val="left" w:pos="2985"/>
        </w:tabs>
        <w:rPr>
          <w:b/>
          <w:i/>
          <w:u w:val="single"/>
        </w:rPr>
      </w:pPr>
    </w:p>
    <w:p w14:paraId="067AD812" w14:textId="07CCB499" w:rsidR="00527452" w:rsidRDefault="00A10841" w:rsidP="00A10841">
      <w:pPr>
        <w:tabs>
          <w:tab w:val="left" w:pos="2985"/>
        </w:tabs>
        <w:rPr>
          <w:b/>
          <w:i/>
          <w:u w:val="single"/>
        </w:rPr>
      </w:pPr>
      <w:r w:rsidRPr="000115F6">
        <w:rPr>
          <w:b/>
          <w:i/>
          <w:u w:val="single"/>
        </w:rPr>
        <w:t>IZVAN</w:t>
      </w:r>
      <w:r w:rsidR="000115F6">
        <w:rPr>
          <w:b/>
          <w:i/>
          <w:u w:val="single"/>
        </w:rPr>
        <w:t xml:space="preserve"> </w:t>
      </w:r>
      <w:r w:rsidRPr="000115F6">
        <w:rPr>
          <w:b/>
          <w:i/>
          <w:u w:val="single"/>
        </w:rPr>
        <w:t xml:space="preserve">ŽUPANIJSKI DIO </w:t>
      </w:r>
    </w:p>
    <w:p w14:paraId="0BBBB8EC" w14:textId="77777777" w:rsidR="000115F6" w:rsidRDefault="000115F6" w:rsidP="00A10841">
      <w:pPr>
        <w:tabs>
          <w:tab w:val="left" w:pos="2985"/>
        </w:tabs>
      </w:pPr>
      <w:r>
        <w:t>Izvan županijski dio predstavlja sljedeće aktivnosti i projekte:</w:t>
      </w:r>
    </w:p>
    <w:p w14:paraId="3BB1DB59" w14:textId="77777777" w:rsidR="000115F6" w:rsidRDefault="000115F6" w:rsidP="00A10841">
      <w:pPr>
        <w:tabs>
          <w:tab w:val="left" w:pos="2985"/>
        </w:tabs>
      </w:pPr>
      <w:r>
        <w:t>- AKTIVNOST RASHODI POSLOVANJA</w:t>
      </w:r>
    </w:p>
    <w:p w14:paraId="3138C637" w14:textId="77777777" w:rsidR="00EC1AC3" w:rsidRDefault="00EC1AC3" w:rsidP="00A10841">
      <w:pPr>
        <w:tabs>
          <w:tab w:val="left" w:pos="2985"/>
        </w:tabs>
      </w:pPr>
      <w:r>
        <w:t xml:space="preserve">Aktivnost rashodi poslovanja predstavlja rashode koje smo ostvarivali kroz vlastite prihode, prihode ministarstva znanosti i obrazovanja te prihode za posebne namjene a koji se odnose na: prehranu djece s teškoćama, laboratorijske usluge), pristojbe za naknade osoba s invaliditetom, financijski rashodi za </w:t>
      </w:r>
      <w:r w:rsidR="00292877">
        <w:t xml:space="preserve">rashode i </w:t>
      </w:r>
      <w:r>
        <w:t xml:space="preserve">kamate </w:t>
      </w:r>
      <w:r w:rsidR="00292877">
        <w:t xml:space="preserve">nastale </w:t>
      </w:r>
      <w:r>
        <w:t xml:space="preserve">temeljem sudskih presuda, </w:t>
      </w:r>
      <w:r w:rsidR="00F91E1C">
        <w:t>rashod</w:t>
      </w:r>
      <w:r w:rsidR="0004775A">
        <w:t>i</w:t>
      </w:r>
      <w:r w:rsidR="00B71EA5">
        <w:t xml:space="preserve"> za službena putovanja, rashod</w:t>
      </w:r>
      <w:r w:rsidR="0004775A">
        <w:t>i</w:t>
      </w:r>
      <w:r w:rsidR="00F91E1C">
        <w:t xml:space="preserve"> za energiju</w:t>
      </w:r>
      <w:r w:rsidR="00B71EA5">
        <w:t xml:space="preserve">, </w:t>
      </w:r>
      <w:r w:rsidR="002C5E4B">
        <w:t xml:space="preserve">rashodi </w:t>
      </w:r>
      <w:r w:rsidR="0004775A">
        <w:t>za ispite učenika, učeničke izlete</w:t>
      </w:r>
      <w:r w:rsidR="00F91E1C">
        <w:t xml:space="preserve"> i ostalo.</w:t>
      </w:r>
      <w:r w:rsidR="00D755C4">
        <w:t xml:space="preserve"> Sredstva nisu utrošena sukladno planu jer nismo imali dovoljno sredstava n</w:t>
      </w:r>
      <w:r w:rsidR="002C5E4B">
        <w:t>a decentralizaciji pa smo</w:t>
      </w:r>
      <w:r w:rsidR="00D755C4">
        <w:t xml:space="preserve"> dio</w:t>
      </w:r>
      <w:r w:rsidR="002C5E4B">
        <w:t xml:space="preserve"> nastalih troškova </w:t>
      </w:r>
      <w:r w:rsidR="00D755C4">
        <w:t>za službe</w:t>
      </w:r>
      <w:r w:rsidR="00B71EA5">
        <w:t>na puto</w:t>
      </w:r>
      <w:r w:rsidR="002C5E4B">
        <w:t>vanja, energiju i ostalo utrošil</w:t>
      </w:r>
      <w:r w:rsidR="00B71EA5">
        <w:t>i kroz ovu izvan županijsku aktivnost.</w:t>
      </w:r>
    </w:p>
    <w:p w14:paraId="6A19007F" w14:textId="77777777" w:rsidR="00F91E1C" w:rsidRDefault="00233833" w:rsidP="00F9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lastRenderedPageBreak/>
        <w:t xml:space="preserve">PLAN             </w:t>
      </w:r>
      <w:r w:rsidR="00F91E1C">
        <w:t xml:space="preserve">              IZVRŠENJE</w:t>
      </w:r>
    </w:p>
    <w:p w14:paraId="5C350424" w14:textId="448386BC" w:rsidR="00F91E1C" w:rsidRDefault="00527452" w:rsidP="00F9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6.016,69</w:t>
      </w:r>
      <w:r w:rsidR="00F91E1C">
        <w:t xml:space="preserve">               </w:t>
      </w:r>
      <w:r w:rsidR="00D755C4">
        <w:t xml:space="preserve">   </w:t>
      </w:r>
      <w:r>
        <w:t>5.537,79</w:t>
      </w:r>
      <w:r w:rsidR="00F91E1C">
        <w:t xml:space="preserve">                 </w:t>
      </w:r>
      <w:r w:rsidR="00704FC2">
        <w:t xml:space="preserve">  </w:t>
      </w:r>
    </w:p>
    <w:p w14:paraId="78ECCA84" w14:textId="77777777" w:rsidR="00F91E1C" w:rsidRDefault="00F91E1C" w:rsidP="00A10841">
      <w:pPr>
        <w:tabs>
          <w:tab w:val="left" w:pos="2985"/>
        </w:tabs>
      </w:pPr>
    </w:p>
    <w:p w14:paraId="2F222A4F" w14:textId="77777777" w:rsidR="00D755C4" w:rsidRDefault="00D755C4" w:rsidP="00A10841">
      <w:pPr>
        <w:tabs>
          <w:tab w:val="left" w:pos="2985"/>
        </w:tabs>
      </w:pPr>
    </w:p>
    <w:p w14:paraId="4CBDD205" w14:textId="77777777" w:rsidR="00D755C4" w:rsidRPr="000115F6" w:rsidRDefault="00D755C4" w:rsidP="00A10841">
      <w:pPr>
        <w:tabs>
          <w:tab w:val="left" w:pos="2985"/>
        </w:tabs>
      </w:pPr>
    </w:p>
    <w:p w14:paraId="292EE1EF" w14:textId="77777777" w:rsidR="00A10841" w:rsidRDefault="000115F6" w:rsidP="00A10841">
      <w:pPr>
        <w:tabs>
          <w:tab w:val="left" w:pos="2985"/>
        </w:tabs>
      </w:pPr>
      <w:r>
        <w:t>- AKTIVNOST ADMINISTRATIVNO, TEHNIČKO I STRUČNO OSOBLJE</w:t>
      </w:r>
    </w:p>
    <w:p w14:paraId="069E58AE" w14:textId="77777777" w:rsidR="006F19CB" w:rsidRDefault="006F19CB" w:rsidP="00A10841">
      <w:pPr>
        <w:tabs>
          <w:tab w:val="left" w:pos="2985"/>
        </w:tabs>
      </w:pPr>
      <w:r>
        <w:t>Aktivnost predstavlja sve rashode vezane uz plaće zaposlenika čije prihode financira MZO. Sredstva su utrošena sukladno planu.</w:t>
      </w:r>
    </w:p>
    <w:p w14:paraId="03BCD04D" w14:textId="77777777" w:rsidR="006F19CB" w:rsidRDefault="006F19CB" w:rsidP="006F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PLAN                         IZVRŠENJE</w:t>
      </w:r>
    </w:p>
    <w:p w14:paraId="7D8FB937" w14:textId="33226BB7" w:rsidR="006F19CB" w:rsidRDefault="00527452" w:rsidP="006F1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1.042.187,27</w:t>
      </w:r>
      <w:r w:rsidR="004853CB">
        <w:t xml:space="preserve">          </w:t>
      </w:r>
      <w:r>
        <w:t>679.036,90</w:t>
      </w:r>
    </w:p>
    <w:p w14:paraId="0DC1695F" w14:textId="77777777" w:rsidR="006F19CB" w:rsidRDefault="006F19CB" w:rsidP="00A10841">
      <w:pPr>
        <w:tabs>
          <w:tab w:val="left" w:pos="2985"/>
        </w:tabs>
      </w:pPr>
    </w:p>
    <w:p w14:paraId="4FF414B0" w14:textId="77777777" w:rsidR="00DC548A" w:rsidRDefault="00DC548A" w:rsidP="00A10841">
      <w:pPr>
        <w:tabs>
          <w:tab w:val="left" w:pos="2985"/>
        </w:tabs>
      </w:pPr>
    </w:p>
    <w:p w14:paraId="61CA8019" w14:textId="77777777" w:rsidR="000115F6" w:rsidRDefault="000115F6" w:rsidP="00A10841">
      <w:pPr>
        <w:tabs>
          <w:tab w:val="left" w:pos="2985"/>
        </w:tabs>
      </w:pPr>
      <w:r>
        <w:t>- TEKUĆI PROJEKT ŠKOLSKA KUHINJA</w:t>
      </w:r>
      <w:r w:rsidR="001A7DC7">
        <w:t xml:space="preserve"> I PRODUŽENI BORAVAK</w:t>
      </w:r>
    </w:p>
    <w:p w14:paraId="30A128F5" w14:textId="77777777" w:rsidR="0018181D" w:rsidRDefault="004853CB" w:rsidP="00A10841">
      <w:pPr>
        <w:tabs>
          <w:tab w:val="left" w:pos="2985"/>
        </w:tabs>
      </w:pPr>
      <w:r>
        <w:t>P</w:t>
      </w:r>
      <w:r w:rsidR="0018181D">
        <w:t>rojekt</w:t>
      </w:r>
      <w:r w:rsidR="00EB5456">
        <w:t>i pomoću kojih</w:t>
      </w:r>
      <w:r w:rsidR="0018181D">
        <w:t xml:space="preserve"> smo ostvarivali prehranu učenika</w:t>
      </w:r>
      <w:r w:rsidR="00EB5456">
        <w:t xml:space="preserve"> i program produženog boravka</w:t>
      </w:r>
      <w:r w:rsidR="0018181D">
        <w:t xml:space="preserve"> a čije smo prihode koristili za rashode istih namjena. </w:t>
      </w:r>
      <w:r w:rsidR="00113D42">
        <w:t>Sredstva su utrošena sukladno planu</w:t>
      </w:r>
      <w:r w:rsidR="001B20F6">
        <w:t>.</w:t>
      </w:r>
    </w:p>
    <w:p w14:paraId="31AD0BBB" w14:textId="77777777" w:rsidR="001B20F6" w:rsidRDefault="001B20F6" w:rsidP="0018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 xml:space="preserve">PLAN                          </w:t>
      </w:r>
      <w:r w:rsidR="0018181D">
        <w:t>IZVRŠENJE</w:t>
      </w:r>
    </w:p>
    <w:p w14:paraId="56A7DEC6" w14:textId="754047FD" w:rsidR="0018181D" w:rsidRDefault="00010661" w:rsidP="0018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85"/>
        </w:tabs>
      </w:pPr>
      <w:r>
        <w:t>33.573,41</w:t>
      </w:r>
      <w:r w:rsidR="0018181D">
        <w:t xml:space="preserve">           </w:t>
      </w:r>
      <w:r w:rsidR="004853CB">
        <w:t xml:space="preserve">    </w:t>
      </w:r>
      <w:r>
        <w:t>23.000,46</w:t>
      </w:r>
    </w:p>
    <w:p w14:paraId="011A239B" w14:textId="77777777" w:rsidR="001A7DC7" w:rsidRDefault="001A7DC7" w:rsidP="00A10841">
      <w:pPr>
        <w:tabs>
          <w:tab w:val="left" w:pos="2985"/>
        </w:tabs>
      </w:pPr>
    </w:p>
    <w:p w14:paraId="62D4A455" w14:textId="77777777" w:rsidR="00DC548A" w:rsidRDefault="00DC548A" w:rsidP="00A10841">
      <w:pPr>
        <w:tabs>
          <w:tab w:val="left" w:pos="2985"/>
        </w:tabs>
      </w:pPr>
    </w:p>
    <w:p w14:paraId="12B14579" w14:textId="77777777" w:rsidR="00ED493D" w:rsidRDefault="00ED493D" w:rsidP="00A10841">
      <w:pPr>
        <w:tabs>
          <w:tab w:val="left" w:pos="2985"/>
        </w:tabs>
      </w:pPr>
    </w:p>
    <w:p w14:paraId="35C2E3D0" w14:textId="77777777" w:rsidR="00DC548A" w:rsidRDefault="00DC548A" w:rsidP="00A10841">
      <w:pPr>
        <w:tabs>
          <w:tab w:val="left" w:pos="2985"/>
        </w:tabs>
      </w:pPr>
    </w:p>
    <w:p w14:paraId="10AA6687" w14:textId="77777777" w:rsidR="00D34A89" w:rsidRDefault="00D34A89" w:rsidP="00D34A89">
      <w:pPr>
        <w:tabs>
          <w:tab w:val="left" w:pos="2985"/>
        </w:tabs>
      </w:pPr>
    </w:p>
    <w:p w14:paraId="742BF2DA" w14:textId="77777777" w:rsidR="00D34A89" w:rsidRPr="00A10841" w:rsidRDefault="00D34A89" w:rsidP="00A10841">
      <w:pPr>
        <w:tabs>
          <w:tab w:val="left" w:pos="2985"/>
        </w:tabs>
      </w:pPr>
    </w:p>
    <w:sectPr w:rsidR="00D34A89" w:rsidRPr="00A10841" w:rsidSect="00DD1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E4975" w14:textId="77777777" w:rsidR="000556A1" w:rsidRDefault="000556A1" w:rsidP="007C519E">
      <w:pPr>
        <w:spacing w:after="0" w:line="240" w:lineRule="auto"/>
      </w:pPr>
      <w:r>
        <w:separator/>
      </w:r>
    </w:p>
  </w:endnote>
  <w:endnote w:type="continuationSeparator" w:id="0">
    <w:p w14:paraId="0E0DC730" w14:textId="77777777" w:rsidR="000556A1" w:rsidRDefault="000556A1" w:rsidP="007C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47810" w14:textId="77777777" w:rsidR="000556A1" w:rsidRDefault="000556A1" w:rsidP="007C519E">
      <w:pPr>
        <w:spacing w:after="0" w:line="240" w:lineRule="auto"/>
      </w:pPr>
      <w:r>
        <w:separator/>
      </w:r>
    </w:p>
  </w:footnote>
  <w:footnote w:type="continuationSeparator" w:id="0">
    <w:p w14:paraId="114E339A" w14:textId="77777777" w:rsidR="000556A1" w:rsidRDefault="000556A1" w:rsidP="007C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3D4A" w14:textId="77777777" w:rsidR="007C519E" w:rsidRDefault="007C519E">
    <w:pPr>
      <w:pStyle w:val="Zaglavlje"/>
    </w:pPr>
  </w:p>
  <w:p w14:paraId="1CD80844" w14:textId="77777777" w:rsidR="007C519E" w:rsidRDefault="007C519E">
    <w:pPr>
      <w:pStyle w:val="Zaglavlje"/>
    </w:pPr>
  </w:p>
  <w:p w14:paraId="26C1DE03" w14:textId="77777777" w:rsidR="007C519E" w:rsidRDefault="007C51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CF9"/>
    <w:multiLevelType w:val="hybridMultilevel"/>
    <w:tmpl w:val="1236FC2A"/>
    <w:lvl w:ilvl="0" w:tplc="CC94DB7E">
      <w:numFmt w:val="bullet"/>
      <w:lvlText w:val="-"/>
      <w:lvlJc w:val="left"/>
      <w:pPr>
        <w:ind w:left="38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F4"/>
    <w:rsid w:val="000065E7"/>
    <w:rsid w:val="00010661"/>
    <w:rsid w:val="000115F6"/>
    <w:rsid w:val="00027D5B"/>
    <w:rsid w:val="000434B7"/>
    <w:rsid w:val="0004775A"/>
    <w:rsid w:val="000556A1"/>
    <w:rsid w:val="000832A4"/>
    <w:rsid w:val="00090491"/>
    <w:rsid w:val="00113D42"/>
    <w:rsid w:val="00133D6A"/>
    <w:rsid w:val="00176A7E"/>
    <w:rsid w:val="0018181D"/>
    <w:rsid w:val="00183CEA"/>
    <w:rsid w:val="001A7DC7"/>
    <w:rsid w:val="001A7E03"/>
    <w:rsid w:val="001B20F6"/>
    <w:rsid w:val="001F73F6"/>
    <w:rsid w:val="00226890"/>
    <w:rsid w:val="00233833"/>
    <w:rsid w:val="00292877"/>
    <w:rsid w:val="002C5E4B"/>
    <w:rsid w:val="002D40E1"/>
    <w:rsid w:val="00310AE0"/>
    <w:rsid w:val="003209A6"/>
    <w:rsid w:val="00322358"/>
    <w:rsid w:val="00327441"/>
    <w:rsid w:val="00347799"/>
    <w:rsid w:val="003A52CB"/>
    <w:rsid w:val="003B17CF"/>
    <w:rsid w:val="003B7516"/>
    <w:rsid w:val="00400C73"/>
    <w:rsid w:val="004853CB"/>
    <w:rsid w:val="004B60B8"/>
    <w:rsid w:val="005054C9"/>
    <w:rsid w:val="005135CF"/>
    <w:rsid w:val="00514E0D"/>
    <w:rsid w:val="00527452"/>
    <w:rsid w:val="00560B1D"/>
    <w:rsid w:val="0059086A"/>
    <w:rsid w:val="005E6370"/>
    <w:rsid w:val="006543A1"/>
    <w:rsid w:val="00692C24"/>
    <w:rsid w:val="006B05EF"/>
    <w:rsid w:val="006F19CB"/>
    <w:rsid w:val="006F62D8"/>
    <w:rsid w:val="00704FC2"/>
    <w:rsid w:val="0074163A"/>
    <w:rsid w:val="007C519E"/>
    <w:rsid w:val="00813716"/>
    <w:rsid w:val="008574F9"/>
    <w:rsid w:val="008821F2"/>
    <w:rsid w:val="008A56E2"/>
    <w:rsid w:val="00940BCA"/>
    <w:rsid w:val="00A10841"/>
    <w:rsid w:val="00A94EF4"/>
    <w:rsid w:val="00B71EA5"/>
    <w:rsid w:val="00BC7227"/>
    <w:rsid w:val="00CF1CFF"/>
    <w:rsid w:val="00D34A89"/>
    <w:rsid w:val="00D755C4"/>
    <w:rsid w:val="00D80385"/>
    <w:rsid w:val="00DC548A"/>
    <w:rsid w:val="00DD1CD4"/>
    <w:rsid w:val="00E41A87"/>
    <w:rsid w:val="00E442BA"/>
    <w:rsid w:val="00E50E8A"/>
    <w:rsid w:val="00EB5456"/>
    <w:rsid w:val="00EC1AC3"/>
    <w:rsid w:val="00ED493D"/>
    <w:rsid w:val="00F04CDE"/>
    <w:rsid w:val="00F91E1C"/>
    <w:rsid w:val="00FC57A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9BF1"/>
  <w15:docId w15:val="{573A6E68-70C8-4D7A-AC38-A2FF9D03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C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1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C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19E"/>
  </w:style>
  <w:style w:type="paragraph" w:styleId="Podnoje">
    <w:name w:val="footer"/>
    <w:basedOn w:val="Normal"/>
    <w:link w:val="PodnojeChar"/>
    <w:uiPriority w:val="99"/>
    <w:unhideWhenUsed/>
    <w:rsid w:val="007C5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19E"/>
  </w:style>
  <w:style w:type="paragraph" w:styleId="Tekstbalonia">
    <w:name w:val="Balloon Text"/>
    <w:basedOn w:val="Normal"/>
    <w:link w:val="TekstbaloniaChar"/>
    <w:uiPriority w:val="99"/>
    <w:semiHidden/>
    <w:unhideWhenUsed/>
    <w:rsid w:val="00E4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Valenčak</cp:lastModifiedBy>
  <cp:revision>2</cp:revision>
  <cp:lastPrinted>2023-03-21T08:48:00Z</cp:lastPrinted>
  <dcterms:created xsi:type="dcterms:W3CDTF">2024-07-31T10:42:00Z</dcterms:created>
  <dcterms:modified xsi:type="dcterms:W3CDTF">2024-07-31T10:42:00Z</dcterms:modified>
</cp:coreProperties>
</file>