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3E9F46" w14:textId="61C32905" w:rsidR="00750F2A" w:rsidRDefault="00750F2A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750F2A">
        <w:rPr>
          <w:rFonts w:asciiTheme="majorHAnsi" w:eastAsia="Calibri" w:hAnsiTheme="majorHAnsi" w:cstheme="majorHAnsi"/>
          <w:color w:val="000000"/>
        </w:rPr>
        <w:t>KLASA: 007-04/</w:t>
      </w:r>
      <w:r w:rsidR="00430B53">
        <w:rPr>
          <w:rFonts w:asciiTheme="majorHAnsi" w:eastAsia="Calibri" w:hAnsiTheme="majorHAnsi" w:cstheme="majorHAnsi"/>
          <w:color w:val="000000"/>
        </w:rPr>
        <w:t>24</w:t>
      </w:r>
      <w:r w:rsidRPr="00750F2A">
        <w:rPr>
          <w:rFonts w:asciiTheme="majorHAnsi" w:eastAsia="Calibri" w:hAnsiTheme="majorHAnsi" w:cstheme="majorHAnsi"/>
          <w:color w:val="000000"/>
        </w:rPr>
        <w:t>-02/</w:t>
      </w:r>
      <w:r w:rsidR="00C81D03">
        <w:rPr>
          <w:rFonts w:asciiTheme="majorHAnsi" w:eastAsia="Calibri" w:hAnsiTheme="majorHAnsi" w:cstheme="majorHAnsi"/>
          <w:color w:val="000000"/>
        </w:rPr>
        <w:t>5</w:t>
      </w:r>
    </w:p>
    <w:p w14:paraId="525441AF" w14:textId="6F68AAF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URBROJ: </w:t>
      </w:r>
      <w:r w:rsidR="00737FDE">
        <w:rPr>
          <w:rFonts w:asciiTheme="majorHAnsi" w:eastAsia="Calibri" w:hAnsiTheme="majorHAnsi" w:cstheme="majorHAnsi"/>
          <w:color w:val="000000"/>
        </w:rPr>
        <w:t>238-3-33-01-</w:t>
      </w:r>
      <w:r w:rsidR="00430B53">
        <w:rPr>
          <w:rFonts w:asciiTheme="majorHAnsi" w:eastAsia="Calibri" w:hAnsiTheme="majorHAnsi" w:cstheme="majorHAnsi"/>
          <w:color w:val="000000"/>
        </w:rPr>
        <w:t>24</w:t>
      </w:r>
      <w:r w:rsidR="00737FDE">
        <w:rPr>
          <w:rFonts w:asciiTheme="majorHAnsi" w:eastAsia="Calibri" w:hAnsiTheme="majorHAnsi" w:cstheme="majorHAnsi"/>
          <w:color w:val="000000"/>
        </w:rPr>
        <w:t>-</w:t>
      </w:r>
      <w:r w:rsidR="00327D61">
        <w:rPr>
          <w:rFonts w:asciiTheme="majorHAnsi" w:eastAsia="Calibri" w:hAnsiTheme="majorHAnsi" w:cstheme="majorHAnsi"/>
          <w:color w:val="000000"/>
        </w:rPr>
        <w:t>3</w:t>
      </w:r>
    </w:p>
    <w:p w14:paraId="0568C88B" w14:textId="7ED15014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C81D03">
        <w:rPr>
          <w:rFonts w:asciiTheme="majorHAnsi" w:eastAsia="Calibri" w:hAnsiTheme="majorHAnsi" w:cstheme="majorHAnsi"/>
          <w:color w:val="000000"/>
        </w:rPr>
        <w:t>27</w:t>
      </w:r>
      <w:r w:rsidR="00430B53">
        <w:rPr>
          <w:rFonts w:asciiTheme="majorHAnsi" w:eastAsia="Calibri" w:hAnsiTheme="majorHAnsi" w:cstheme="majorHAnsi"/>
          <w:color w:val="000000"/>
        </w:rPr>
        <w:t>.</w:t>
      </w:r>
      <w:r w:rsidR="00C81D03">
        <w:rPr>
          <w:rFonts w:asciiTheme="majorHAnsi" w:eastAsia="Calibri" w:hAnsiTheme="majorHAnsi" w:cstheme="majorHAnsi"/>
          <w:color w:val="000000"/>
        </w:rPr>
        <w:t>05</w:t>
      </w:r>
      <w:r w:rsidR="00430B53">
        <w:rPr>
          <w:rFonts w:asciiTheme="majorHAnsi" w:eastAsia="Calibri" w:hAnsiTheme="majorHAnsi" w:cstheme="majorHAnsi"/>
          <w:color w:val="000000"/>
        </w:rPr>
        <w:t>.2024.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77777777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>Z A P I S N I K</w:t>
      </w:r>
    </w:p>
    <w:p w14:paraId="318E1455" w14:textId="21951D1B" w:rsidR="00931933" w:rsidRDefault="00C81D0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34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6B0FAE1F" w14:textId="77777777" w:rsidR="002C1242" w:rsidRDefault="002C1242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B34C682" w14:textId="77777777" w:rsidR="005C7EA4" w:rsidRPr="00DF0064" w:rsidRDefault="005C7EA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</w:p>
    <w:p w14:paraId="32AEDD57" w14:textId="21C1877E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u </w:t>
      </w:r>
      <w:r w:rsidR="00C81D03">
        <w:rPr>
          <w:rFonts w:asciiTheme="majorHAnsi" w:eastAsia="Calibri" w:hAnsiTheme="majorHAnsi" w:cstheme="majorHAnsi"/>
          <w:b/>
          <w:color w:val="000000"/>
        </w:rPr>
        <w:t>14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C81D03">
        <w:rPr>
          <w:rFonts w:asciiTheme="majorHAnsi" w:eastAsia="Calibri" w:hAnsiTheme="majorHAnsi" w:cstheme="majorHAnsi"/>
          <w:b/>
          <w:color w:val="000000"/>
        </w:rPr>
        <w:t>15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C81D03">
        <w:rPr>
          <w:rFonts w:asciiTheme="majorHAnsi" w:eastAsia="Calibri" w:hAnsiTheme="majorHAnsi" w:cstheme="majorHAnsi"/>
          <w:b/>
          <w:color w:val="000000"/>
        </w:rPr>
        <w:t>24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C81D03">
        <w:rPr>
          <w:rFonts w:asciiTheme="majorHAnsi" w:eastAsia="Calibri" w:hAnsiTheme="majorHAnsi" w:cstheme="majorHAnsi"/>
          <w:b/>
          <w:color w:val="000000"/>
        </w:rPr>
        <w:t>05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(</w:t>
      </w:r>
      <w:r w:rsidR="00C81D03">
        <w:rPr>
          <w:rFonts w:asciiTheme="majorHAnsi" w:eastAsia="Calibri" w:hAnsiTheme="majorHAnsi" w:cstheme="majorHAnsi"/>
          <w:b/>
          <w:color w:val="000000"/>
        </w:rPr>
        <w:t>petak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i završetkom u </w:t>
      </w:r>
      <w:r w:rsidR="00C81D03">
        <w:rPr>
          <w:rFonts w:asciiTheme="majorHAnsi" w:eastAsia="Calibri" w:hAnsiTheme="majorHAnsi" w:cstheme="majorHAnsi"/>
          <w:b/>
          <w:color w:val="000000"/>
        </w:rPr>
        <w:t>15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0D1357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C81D03">
        <w:rPr>
          <w:rFonts w:asciiTheme="majorHAnsi" w:eastAsia="Calibri" w:hAnsiTheme="majorHAnsi" w:cstheme="majorHAnsi"/>
          <w:b/>
          <w:color w:val="000000"/>
        </w:rPr>
        <w:t>27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C81D03">
        <w:rPr>
          <w:rFonts w:asciiTheme="majorHAnsi" w:eastAsia="Calibri" w:hAnsiTheme="majorHAnsi" w:cstheme="majorHAnsi"/>
          <w:b/>
          <w:color w:val="000000"/>
        </w:rPr>
        <w:t>05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godine (</w:t>
      </w:r>
      <w:r w:rsidR="00C81D03">
        <w:rPr>
          <w:rFonts w:asciiTheme="majorHAnsi" w:eastAsia="Calibri" w:hAnsiTheme="majorHAnsi" w:cstheme="majorHAnsi"/>
          <w:b/>
          <w:color w:val="000000"/>
        </w:rPr>
        <w:t>ponedjeljak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</w:t>
      </w:r>
      <w:r w:rsidRPr="00DF0064">
        <w:rPr>
          <w:rFonts w:asciiTheme="majorHAnsi" w:eastAsia="Calibri" w:hAnsiTheme="majorHAnsi" w:cstheme="majorHAnsi"/>
          <w:color w:val="000000"/>
        </w:rPr>
        <w:t xml:space="preserve">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369389D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51B44AF" w14:textId="457CE4E8" w:rsidR="00BE26E4" w:rsidRPr="00DF0064" w:rsidRDefault="00BE26E4" w:rsidP="00BE26E4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Sjednica se održava elektroničkim putem zbog nemogućnosti fizičkog prisustvovanja većine članova Školskog odbor</w:t>
      </w:r>
      <w:r w:rsidR="002C1242">
        <w:rPr>
          <w:rFonts w:asciiTheme="majorHAnsi" w:eastAsia="Calibri" w:hAnsiTheme="majorHAnsi" w:cstheme="majorHAnsi"/>
          <w:color w:val="000000"/>
        </w:rPr>
        <w:t>a.</w:t>
      </w:r>
    </w:p>
    <w:p w14:paraId="1380998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37AB99A" w14:textId="1EA323E9" w:rsidR="002C1242" w:rsidRDefault="002C1242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117DC5E" w14:textId="2C821A39" w:rsidR="00115734" w:rsidRPr="00DF006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327D61">
        <w:rPr>
          <w:rFonts w:asciiTheme="majorHAnsi" w:eastAsiaTheme="minorHAnsi" w:hAnsiTheme="majorHAnsi" w:cstheme="majorHAnsi"/>
          <w:b/>
          <w:color w:val="000000"/>
        </w:rPr>
        <w:t xml:space="preserve">  1. </w:t>
      </w:r>
    </w:p>
    <w:p w14:paraId="4B6DE940" w14:textId="0D99AF83" w:rsidR="00931933" w:rsidRPr="00CF53E9" w:rsidRDefault="00C10E84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 w:rsidRPr="00CF53E9">
        <w:rPr>
          <w:rFonts w:asciiTheme="majorHAnsi" w:eastAsiaTheme="minorHAnsi" w:hAnsiTheme="majorHAnsi" w:cstheme="majorHAnsi"/>
          <w:color w:val="000000"/>
        </w:rPr>
        <w:t xml:space="preserve">            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3</w:t>
      </w:r>
      <w:r w:rsidR="003F3E4E">
        <w:rPr>
          <w:rFonts w:asciiTheme="majorHAnsi" w:eastAsiaTheme="minorHAnsi" w:hAnsiTheme="majorHAnsi" w:cstheme="majorHAnsi"/>
          <w:color w:val="000000"/>
        </w:rPr>
        <w:t>3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sjednice Školskog odbora, KLASA:</w:t>
      </w:r>
      <w:r w:rsidRPr="00CF53E9">
        <w:rPr>
          <w:rFonts w:asciiTheme="majorHAnsi" w:hAnsiTheme="majorHAnsi" w:cstheme="majorHAnsi"/>
        </w:rPr>
        <w:t xml:space="preserve"> </w:t>
      </w:r>
      <w:r w:rsidR="00CF53E9" w:rsidRPr="00CF53E9">
        <w:rPr>
          <w:rFonts w:asciiTheme="majorHAnsi" w:hAnsiTheme="majorHAnsi" w:cstheme="majorHAnsi"/>
        </w:rPr>
        <w:t>007-04/24-02/</w:t>
      </w:r>
      <w:r w:rsidR="00FA0910">
        <w:rPr>
          <w:rFonts w:asciiTheme="majorHAnsi" w:hAnsiTheme="majorHAnsi" w:cstheme="majorHAnsi"/>
        </w:rPr>
        <w:t>4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, URBROJ:</w:t>
      </w:r>
      <w:r w:rsidR="00A30B6C" w:rsidRPr="00CF53E9">
        <w:rPr>
          <w:rFonts w:asciiTheme="majorHAnsi" w:eastAsiaTheme="minorHAnsi" w:hAnsiTheme="majorHAnsi" w:cstheme="majorHAnsi"/>
          <w:color w:val="000000"/>
        </w:rPr>
        <w:t xml:space="preserve"> 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238-3-33-01-24-</w:t>
      </w:r>
      <w:r w:rsidR="00FA0910">
        <w:rPr>
          <w:rFonts w:asciiTheme="majorHAnsi" w:eastAsiaTheme="minorHAnsi" w:hAnsiTheme="majorHAnsi" w:cstheme="majorHAnsi"/>
          <w:color w:val="000000"/>
        </w:rPr>
        <w:t>3</w:t>
      </w:r>
      <w:r w:rsidR="000821E0" w:rsidRPr="00CF53E9">
        <w:rPr>
          <w:rFonts w:asciiTheme="majorHAnsi" w:eastAsiaTheme="minorHAnsi" w:hAnsiTheme="majorHAnsi" w:cstheme="majorHAnsi"/>
          <w:color w:val="000000"/>
        </w:rPr>
        <w:t xml:space="preserve"> 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, od </w:t>
      </w:r>
      <w:r w:rsidR="00FA0910">
        <w:rPr>
          <w:rFonts w:asciiTheme="majorHAnsi" w:eastAsiaTheme="minorHAnsi" w:hAnsiTheme="majorHAnsi" w:cstheme="majorHAnsi"/>
          <w:color w:val="000000"/>
        </w:rPr>
        <w:t>26</w:t>
      </w:r>
      <w:r w:rsidR="00654416" w:rsidRPr="00CF53E9">
        <w:rPr>
          <w:rFonts w:asciiTheme="majorHAnsi" w:eastAsiaTheme="minorHAnsi" w:hAnsiTheme="majorHAnsi" w:cstheme="majorHAnsi"/>
          <w:color w:val="000000"/>
        </w:rPr>
        <w:t>.</w:t>
      </w:r>
      <w:r w:rsidR="00FA0910">
        <w:rPr>
          <w:rFonts w:asciiTheme="majorHAnsi" w:eastAsiaTheme="minorHAnsi" w:hAnsiTheme="majorHAnsi" w:cstheme="majorHAnsi"/>
          <w:color w:val="000000"/>
        </w:rPr>
        <w:t>04</w:t>
      </w:r>
      <w:r w:rsidR="00AE775C" w:rsidRPr="00CF53E9">
        <w:rPr>
          <w:rFonts w:asciiTheme="majorHAnsi" w:eastAsiaTheme="minorHAnsi" w:hAnsiTheme="majorHAnsi" w:cstheme="majorHAnsi"/>
          <w:color w:val="000000"/>
        </w:rPr>
        <w:t>.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2024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godine.</w:t>
      </w:r>
    </w:p>
    <w:p w14:paraId="1D2B3271" w14:textId="162F033E" w:rsidR="00BE26E4" w:rsidRDefault="00BE26E4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0" w:name="_Hlk56423669"/>
    </w:p>
    <w:p w14:paraId="249C2124" w14:textId="77777777" w:rsidR="002C1242" w:rsidRDefault="002C1242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1A84C673" w14:textId="16BBFAF3" w:rsidR="004A4C03" w:rsidRPr="00DF0064" w:rsidRDefault="004A4C03" w:rsidP="00010677">
      <w:pPr>
        <w:rPr>
          <w:rFonts w:asciiTheme="majorHAnsi" w:eastAsia="Calibri" w:hAnsiTheme="majorHAnsi" w:cstheme="majorHAnsi"/>
          <w:b/>
          <w:bCs/>
          <w:color w:val="000000"/>
        </w:rPr>
      </w:pPr>
      <w:bookmarkStart w:id="1" w:name="_Hlk144116264"/>
      <w:bookmarkEnd w:id="0"/>
    </w:p>
    <w:p w14:paraId="03790205" w14:textId="6A6D6770" w:rsidR="002B1E76" w:rsidRPr="002B1E76" w:rsidRDefault="002B1E76" w:rsidP="002B1E76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2B1E76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  <w:r w:rsidR="00327D61">
        <w:rPr>
          <w:rFonts w:asciiTheme="majorHAnsi" w:eastAsia="Calibri" w:hAnsiTheme="majorHAnsi" w:cstheme="majorHAnsi"/>
          <w:b/>
          <w:bCs/>
          <w:color w:val="000000"/>
        </w:rPr>
        <w:t xml:space="preserve">  2. </w:t>
      </w:r>
    </w:p>
    <w:p w14:paraId="07811B61" w14:textId="7B6AC983" w:rsidR="00E81F54" w:rsidRDefault="00E81F54" w:rsidP="002254D7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="002B1E76" w:rsidRPr="002B1E76">
        <w:rPr>
          <w:rFonts w:asciiTheme="majorHAnsi" w:eastAsia="Calibri" w:hAnsiTheme="majorHAnsi" w:cstheme="majorHAnsi"/>
          <w:bCs/>
          <w:color w:val="000000"/>
        </w:rPr>
        <w:t xml:space="preserve">Školski odbor </w:t>
      </w:r>
      <w:r>
        <w:rPr>
          <w:rFonts w:asciiTheme="majorHAnsi" w:eastAsia="Calibri" w:hAnsiTheme="majorHAnsi" w:cstheme="majorHAnsi"/>
          <w:bCs/>
          <w:color w:val="000000"/>
        </w:rPr>
        <w:t>jednoglasno</w:t>
      </w:r>
      <w:bookmarkEnd w:id="1"/>
      <w:r w:rsidR="002347A1">
        <w:rPr>
          <w:rFonts w:asciiTheme="majorHAnsi" w:eastAsia="Calibri" w:hAnsiTheme="majorHAnsi" w:cstheme="majorHAnsi"/>
          <w:bCs/>
          <w:color w:val="000000"/>
        </w:rPr>
        <w:t xml:space="preserve"> usvaja</w:t>
      </w:r>
      <w:r w:rsidR="00FA0910">
        <w:rPr>
          <w:rFonts w:asciiTheme="majorHAnsi" w:eastAsia="Calibri" w:hAnsiTheme="majorHAnsi" w:cstheme="majorHAnsi"/>
          <w:bCs/>
          <w:color w:val="000000"/>
        </w:rPr>
        <w:t xml:space="preserve"> </w:t>
      </w:r>
      <w:r w:rsidR="002254D7">
        <w:rPr>
          <w:rFonts w:asciiTheme="majorHAnsi" w:eastAsia="Calibri" w:hAnsiTheme="majorHAnsi" w:cstheme="majorHAnsi"/>
          <w:bCs/>
          <w:color w:val="000000"/>
        </w:rPr>
        <w:t xml:space="preserve"> </w:t>
      </w:r>
      <w:r w:rsidR="002347A1">
        <w:rPr>
          <w:rFonts w:asciiTheme="majorHAnsi" w:eastAsia="Calibri" w:hAnsiTheme="majorHAnsi" w:cstheme="majorHAnsi"/>
          <w:bCs/>
          <w:color w:val="000000"/>
        </w:rPr>
        <w:t>prijedlog I. rebalansa Financijskog plana za 2024. godinu.</w:t>
      </w:r>
    </w:p>
    <w:p w14:paraId="4AC19868" w14:textId="11B34F11" w:rsidR="002347A1" w:rsidRDefault="002347A1" w:rsidP="002254D7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  <w:t>Prijedlog I. rebalansa Financijskog plana za 2024. godinu nalazi se u privitku ovog zapisnika i čini njegov sastavni dio.</w:t>
      </w:r>
    </w:p>
    <w:p w14:paraId="30A2066A" w14:textId="14B01DB9" w:rsidR="00E81F54" w:rsidRDefault="00E81F54" w:rsidP="002B1E76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6A3062B0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3CC96F15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="00327D61">
        <w:rPr>
          <w:rFonts w:asciiTheme="majorHAnsi" w:hAnsiTheme="majorHAnsi" w:cstheme="majorHAnsi"/>
        </w:rPr>
        <w:t xml:space="preserve"> v.r. 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  <w:r w:rsidR="00327D61">
        <w:rPr>
          <w:rFonts w:asciiTheme="majorHAnsi" w:hAnsiTheme="majorHAnsi" w:cstheme="majorHAnsi"/>
        </w:rPr>
        <w:t xml:space="preserve"> v.r.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60F2A45A" w14:textId="1D3ACEED" w:rsidR="009123C7" w:rsidRDefault="009123C7">
      <w:pPr>
        <w:rPr>
          <w:rFonts w:asciiTheme="majorHAnsi" w:hAnsiTheme="majorHAnsi" w:cstheme="majorHAnsi"/>
        </w:rPr>
      </w:pPr>
    </w:p>
    <w:p w14:paraId="74212493" w14:textId="36850A5F" w:rsidR="00BE26E4" w:rsidRDefault="00BE26E4">
      <w:pPr>
        <w:rPr>
          <w:rFonts w:asciiTheme="majorHAnsi" w:hAnsiTheme="majorHAnsi" w:cstheme="majorHAnsi"/>
        </w:rPr>
      </w:pPr>
      <w:bookmarkStart w:id="2" w:name="_GoBack"/>
      <w:bookmarkEnd w:id="2"/>
    </w:p>
    <w:sectPr w:rsidR="00BE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0821E0"/>
    <w:rsid w:val="000D1357"/>
    <w:rsid w:val="00113922"/>
    <w:rsid w:val="00115734"/>
    <w:rsid w:val="00142C54"/>
    <w:rsid w:val="0016119D"/>
    <w:rsid w:val="001764CF"/>
    <w:rsid w:val="00190E7E"/>
    <w:rsid w:val="001976B7"/>
    <w:rsid w:val="001A5FFB"/>
    <w:rsid w:val="001E7695"/>
    <w:rsid w:val="001F087A"/>
    <w:rsid w:val="00215FF5"/>
    <w:rsid w:val="002254D7"/>
    <w:rsid w:val="00226BD0"/>
    <w:rsid w:val="002347A1"/>
    <w:rsid w:val="00256ADD"/>
    <w:rsid w:val="002B1E76"/>
    <w:rsid w:val="002C1242"/>
    <w:rsid w:val="002C1B58"/>
    <w:rsid w:val="002C2FAB"/>
    <w:rsid w:val="002F62E7"/>
    <w:rsid w:val="0031028A"/>
    <w:rsid w:val="00327D61"/>
    <w:rsid w:val="00360668"/>
    <w:rsid w:val="00363821"/>
    <w:rsid w:val="00392FAB"/>
    <w:rsid w:val="003B331C"/>
    <w:rsid w:val="003F3E4E"/>
    <w:rsid w:val="00430B53"/>
    <w:rsid w:val="0044278A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5C7EA4"/>
    <w:rsid w:val="00610859"/>
    <w:rsid w:val="00654416"/>
    <w:rsid w:val="00663F1C"/>
    <w:rsid w:val="006C6395"/>
    <w:rsid w:val="006C69EE"/>
    <w:rsid w:val="00706EDF"/>
    <w:rsid w:val="00723165"/>
    <w:rsid w:val="00737FDE"/>
    <w:rsid w:val="00742B28"/>
    <w:rsid w:val="00750F2A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8C645B"/>
    <w:rsid w:val="008E025F"/>
    <w:rsid w:val="009123C7"/>
    <w:rsid w:val="009154FB"/>
    <w:rsid w:val="0091607B"/>
    <w:rsid w:val="00920037"/>
    <w:rsid w:val="009222AE"/>
    <w:rsid w:val="00931933"/>
    <w:rsid w:val="00932BBB"/>
    <w:rsid w:val="009577C5"/>
    <w:rsid w:val="00960C42"/>
    <w:rsid w:val="009863E0"/>
    <w:rsid w:val="009911D4"/>
    <w:rsid w:val="009B69B9"/>
    <w:rsid w:val="00A073C7"/>
    <w:rsid w:val="00A1089C"/>
    <w:rsid w:val="00A30B6C"/>
    <w:rsid w:val="00A327A6"/>
    <w:rsid w:val="00A43391"/>
    <w:rsid w:val="00A64A20"/>
    <w:rsid w:val="00A74B78"/>
    <w:rsid w:val="00AD2B85"/>
    <w:rsid w:val="00AE775C"/>
    <w:rsid w:val="00AF36F8"/>
    <w:rsid w:val="00B271C1"/>
    <w:rsid w:val="00B30D65"/>
    <w:rsid w:val="00B3611C"/>
    <w:rsid w:val="00B4282C"/>
    <w:rsid w:val="00B6143C"/>
    <w:rsid w:val="00B83E61"/>
    <w:rsid w:val="00BC5F69"/>
    <w:rsid w:val="00BE26E4"/>
    <w:rsid w:val="00BF1931"/>
    <w:rsid w:val="00BF67B1"/>
    <w:rsid w:val="00C10E84"/>
    <w:rsid w:val="00C26150"/>
    <w:rsid w:val="00C46823"/>
    <w:rsid w:val="00C81D03"/>
    <w:rsid w:val="00C976D5"/>
    <w:rsid w:val="00CD3192"/>
    <w:rsid w:val="00CF152B"/>
    <w:rsid w:val="00CF53E9"/>
    <w:rsid w:val="00D26350"/>
    <w:rsid w:val="00D27835"/>
    <w:rsid w:val="00D439E8"/>
    <w:rsid w:val="00D57E1C"/>
    <w:rsid w:val="00D95581"/>
    <w:rsid w:val="00DC3FEF"/>
    <w:rsid w:val="00DE5410"/>
    <w:rsid w:val="00DF0064"/>
    <w:rsid w:val="00DF3570"/>
    <w:rsid w:val="00E06B0F"/>
    <w:rsid w:val="00E27C5C"/>
    <w:rsid w:val="00E55311"/>
    <w:rsid w:val="00E63723"/>
    <w:rsid w:val="00E81F54"/>
    <w:rsid w:val="00E85DCB"/>
    <w:rsid w:val="00E930BE"/>
    <w:rsid w:val="00EF6A38"/>
    <w:rsid w:val="00F04D1F"/>
    <w:rsid w:val="00F2732B"/>
    <w:rsid w:val="00F27FEE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ekstbalonia">
    <w:name w:val="Balloon Text"/>
    <w:basedOn w:val="Normal"/>
    <w:link w:val="TekstbaloniaChar"/>
    <w:uiPriority w:val="99"/>
    <w:semiHidden/>
    <w:unhideWhenUsed/>
    <w:rsid w:val="003102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2024-07-09T12:11:00Z</cp:lastPrinted>
  <dcterms:created xsi:type="dcterms:W3CDTF">2024-07-31T10:07:00Z</dcterms:created>
  <dcterms:modified xsi:type="dcterms:W3CDTF">2024-07-31T10:07:00Z</dcterms:modified>
</cp:coreProperties>
</file>