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90" w:rsidRPr="00852339" w:rsidRDefault="00176590" w:rsidP="00176590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  <w:r>
        <w:rPr>
          <w:rFonts w:asciiTheme="minorHAnsi" w:hAnsiTheme="minorHAnsi" w:cstheme="minorHAnsi"/>
          <w:b/>
          <w:bCs/>
          <w:color w:val="1F4E79" w:themeColor="accent5" w:themeShade="80"/>
        </w:rPr>
        <w:t>INFORMACIJE I OTVORENI SAT ZA RODITELJE</w:t>
      </w:r>
      <w:r w:rsidRPr="00852339">
        <w:rPr>
          <w:rFonts w:asciiTheme="minorHAnsi" w:hAnsiTheme="minorHAnsi" w:cstheme="minorHAnsi"/>
          <w:b/>
          <w:bCs/>
          <w:color w:val="1F4E79" w:themeColor="accent5" w:themeShade="80"/>
        </w:rPr>
        <w:t>- RAZREDNA NASTAVA</w:t>
      </w:r>
      <w:r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-</w:t>
      </w:r>
    </w:p>
    <w:p w:rsidR="00176590" w:rsidRPr="00852339" w:rsidRDefault="00176590" w:rsidP="00176590">
      <w:pPr>
        <w:jc w:val="center"/>
        <w:rPr>
          <w:rFonts w:asciiTheme="minorHAnsi" w:hAnsiTheme="minorHAnsi" w:cstheme="minorHAnsi"/>
          <w:color w:val="000000" w:themeColor="text1"/>
          <w:lang w:val="es-ES"/>
        </w:rPr>
      </w:pPr>
      <w:r w:rsidRPr="005F462D">
        <w:rPr>
          <w:rFonts w:asciiTheme="minorHAnsi" w:hAnsiTheme="minorHAnsi" w:cstheme="minorHAnsi"/>
          <w:color w:val="000000" w:themeColor="text1"/>
        </w:rPr>
        <w:t>za školsku godinu 2023./2024.</w:t>
      </w:r>
      <w:bookmarkStart w:id="0" w:name="_GoBack"/>
      <w:bookmarkEnd w:id="0"/>
    </w:p>
    <w:tbl>
      <w:tblPr>
        <w:tblpPr w:leftFromText="180" w:rightFromText="180" w:vertAnchor="text" w:horzAnchor="margin" w:tblpY="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44"/>
        <w:gridCol w:w="2436"/>
        <w:gridCol w:w="1858"/>
        <w:gridCol w:w="2394"/>
        <w:gridCol w:w="3433"/>
      </w:tblGrid>
      <w:tr w:rsidR="00176590" w:rsidRPr="005F462D" w:rsidTr="007C773E">
        <w:trPr>
          <w:trHeight w:val="664"/>
        </w:trPr>
        <w:tc>
          <w:tcPr>
            <w:tcW w:w="465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6590" w:rsidRPr="005F462D" w:rsidRDefault="00176590" w:rsidP="007C773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1" w:name="_Hlk20818712"/>
          </w:p>
        </w:tc>
        <w:tc>
          <w:tcPr>
            <w:tcW w:w="4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</w:p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NASTAVA PRIJEPODNE</w:t>
            </w:r>
          </w:p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NASTAVA POSLIJEPODNE</w:t>
            </w:r>
          </w:p>
        </w:tc>
      </w:tr>
      <w:bookmarkEnd w:id="1"/>
      <w:tr w:rsidR="00176590" w:rsidRPr="005F462D" w:rsidTr="007C773E">
        <w:trPr>
          <w:trHeight w:val="116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UČITELJICA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NAČIN KOMUNIKACIJE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NAČIN KOMUNIKACIJE</w:t>
            </w:r>
          </w:p>
        </w:tc>
      </w:tr>
      <w:tr w:rsidR="00176590" w:rsidRPr="005F462D" w:rsidTr="007C773E">
        <w:trPr>
          <w:cantSplit/>
          <w:trHeight w:val="548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1.a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GORDANA PAPAC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Utorak, 5.sat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11,30-12,15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Telefonski, u </w:t>
            </w:r>
            <w:r w:rsidRPr="005F462D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predvorju škole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Ponedjeljak, 6.sat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18,20-19,05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Telefonski, učionica br.3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1.b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KRISTINA KRESNIK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Petak, 5.sat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11:30-12:15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Telefonski, u </w:t>
            </w:r>
            <w:r w:rsidRPr="005F462D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predvorju škole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Četvrtak, 6.sat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18:20-19:05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Učionica broj 2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2.a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RENATA JAMBREŠIĆ</w:t>
            </w:r>
            <w:r w:rsidRPr="005F462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9:50- 10:35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u predvorju škole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16:40-17,25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u predvorju škole</w:t>
            </w: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2.b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ANKICA SOKOLIĆ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Srijeda, 4. sat</w:t>
            </w:r>
            <w:r w:rsidRPr="005F462D">
              <w:rPr>
                <w:rFonts w:asciiTheme="minorHAnsi" w:hAnsiTheme="minorHAnsi" w:cstheme="minorHAnsi"/>
              </w:rPr>
              <w:br/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10:40 – 11:25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Predvorje škole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Ponedjeljak, 6. sat</w:t>
            </w:r>
            <w:r w:rsidRPr="005F462D">
              <w:rPr>
                <w:rFonts w:asciiTheme="minorHAnsi" w:hAnsiTheme="minorHAnsi" w:cstheme="minorHAnsi"/>
              </w:rPr>
              <w:br/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18:20 – 19:05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Učionica broj 1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3.a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JASMINKA TURK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Petak, 3.sat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Predvorje škole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Petak, 6.sat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Predvorje škole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3.b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 MUŽAR</w:t>
            </w: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  10:40 – 11: 25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Prostor Produženog boravka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Utorak 16.40 - 17.25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Prostor Produženog boravka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4.a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DANIJELA PAPIĆ </w:t>
            </w: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Četvrtak 10:40- 11:25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Prostor produženog boravka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Srijeda 16:40- 17:25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Prostor produženog boravka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4.b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RUŽICA TANODI</w:t>
            </w: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Ponedjeljak, 10:40 –11:25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Telefonski razgovor ili učionica 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produženog boravka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Utorak, 17:30-18:15</w:t>
            </w:r>
          </w:p>
        </w:tc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 razgovor ili učionica produženog boravka</w:t>
            </w:r>
          </w:p>
        </w:tc>
      </w:tr>
      <w:tr w:rsidR="00176590" w:rsidRPr="005F462D" w:rsidTr="007C773E">
        <w:trPr>
          <w:trHeight w:val="690"/>
        </w:trPr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176590" w:rsidRPr="00852339" w:rsidRDefault="00176590" w:rsidP="007C773E">
            <w:pPr>
              <w:pBdr>
                <w:right w:val="double" w:sz="4" w:space="4" w:color="auto"/>
              </w:pBd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NASTAVA PRIJEPODNE</w:t>
            </w: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339">
              <w:rPr>
                <w:rFonts w:asciiTheme="minorHAnsi" w:hAnsiTheme="minorHAnsi" w:cstheme="minorHAnsi"/>
              </w:rPr>
              <w:t>NASTAVA POSLIJEPODNE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3267D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852339">
              <w:rPr>
                <w:rFonts w:asciiTheme="minorHAnsi" w:hAnsiTheme="minorHAnsi" w:cstheme="minorHAnsi"/>
              </w:rPr>
              <w:t>UČITELJICA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52339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339">
              <w:rPr>
                <w:rFonts w:asciiTheme="minorHAnsi" w:hAnsiTheme="minorHAnsi" w:cstheme="minorHAnsi"/>
              </w:rPr>
              <w:t>NAČIN KOMUNIKACIJE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52339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852339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339">
              <w:rPr>
                <w:rFonts w:asciiTheme="minorHAnsi" w:hAnsiTheme="minorHAnsi" w:cstheme="minorHAnsi"/>
              </w:rPr>
              <w:t>NAČIN KOMUNIKACIJE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3. i 4. PŠ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SANJA PETROVIĆ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 8:45-9:30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 ili po dogovoru u školi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Zadnji ponedjeljak u mjesecu u 18,00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 ili po dogovoru u školi</w:t>
            </w:r>
          </w:p>
          <w:p w:rsidR="00176590" w:rsidRPr="005F462D" w:rsidRDefault="00176590" w:rsidP="007C773E">
            <w:pPr>
              <w:jc w:val="center"/>
              <w:rPr>
                <w:rFonts w:asciiTheme="minorHAnsi" w:eastAsiaTheme="minorEastAsia" w:hAnsiTheme="minorHAnsi" w:cstheme="minorHAnsi"/>
                <w:vertAlign w:val="superscript"/>
              </w:rPr>
            </w:pPr>
          </w:p>
        </w:tc>
      </w:tr>
      <w:tr w:rsidR="00176590" w:rsidRPr="005F462D" w:rsidTr="007C773E">
        <w:trPr>
          <w:trHeight w:val="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 (djelom</w:t>
            </w:r>
            <w:r w:rsidRPr="005F46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Integr</w:t>
            </w:r>
            <w:proofErr w:type="spellEnd"/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NIVES DODIG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Četvrtak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11:30- 12:15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Telefonski ili po</w:t>
            </w:r>
            <w:r w:rsidRPr="005F46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dogovoru u školi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Četvrtak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17:30- 18:15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Telefonski ili po dogovoru u školi</w:t>
            </w:r>
          </w:p>
        </w:tc>
      </w:tr>
      <w:tr w:rsidR="00176590" w:rsidRPr="005F462D" w:rsidTr="007C773E">
        <w:trPr>
          <w:trHeight w:val="7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</w:t>
            </w:r>
            <w:r w:rsidRPr="005F46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(djelom</w:t>
            </w:r>
            <w:r w:rsidRPr="005F46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Integr</w:t>
            </w:r>
            <w:proofErr w:type="spellEnd"/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MATEA UZELAC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Po dogovoru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e-mailom ili po dogovoru u školi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Prema </w:t>
            </w:r>
            <w:proofErr w:type="spellStart"/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doovoru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e-mailom ili po dogovoru u školi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IVAN LJEVAR 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(vjeroučitelj- 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zamjena Marijani </w:t>
            </w:r>
            <w:proofErr w:type="spellStart"/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Ivanjek</w:t>
            </w:r>
            <w:proofErr w:type="spellEnd"/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Škrbec)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NERA SPEHNJAK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(vjeroučiteljica)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Drenje</w:t>
            </w:r>
            <w:proofErr w:type="spellEnd"/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– srijedom (po dogovoru)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Po dogovoru u školi ili telefonski 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INES SKOKIĆ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(engleski jezik- zamjena Gabrijeli </w:t>
            </w:r>
            <w:proofErr w:type="spellStart"/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Karadži</w:t>
            </w:r>
            <w:proofErr w:type="spellEnd"/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Srijeda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11:30-12:15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Putem e-maila ili po dogovoru u školi</w:t>
            </w:r>
          </w:p>
          <w:p w:rsidR="00176590" w:rsidRPr="005F462D" w:rsidRDefault="00176590" w:rsidP="007C773E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Utorak</w:t>
            </w:r>
          </w:p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14:50 – 15:35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Putem e-maila ili po dogovoru u školi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176590" w:rsidRPr="005F462D" w:rsidRDefault="00176590" w:rsidP="007C773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NIKOLINA ŽUGEC LUJIĆ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(njemački jezik)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9,50 – 10,25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U  predvorju škole ili telefonski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Ponedjeljak 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15,50-16,25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U  predvorju škole ili telefonski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590" w:rsidRPr="0003267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03267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</w:p>
          <w:p w:rsidR="00176590" w:rsidRPr="0003267D" w:rsidRDefault="00176590" w:rsidP="007C773E">
            <w:pPr>
              <w:pBdr>
                <w:right w:val="double" w:sz="4" w:space="4" w:color="auto"/>
              </w:pBdr>
              <w:jc w:val="center"/>
              <w:rPr>
                <w:rFonts w:asciiTheme="minorHAnsi" w:hAnsiTheme="minorHAnsi" w:cstheme="minorHAnsi"/>
              </w:rPr>
            </w:pPr>
            <w:r w:rsidRPr="0003267D">
              <w:rPr>
                <w:rFonts w:asciiTheme="minorHAnsi" w:hAnsiTheme="minorHAnsi" w:cstheme="minorHAnsi"/>
              </w:rPr>
              <w:t>NASTAVA PRIJEPODNE</w:t>
            </w:r>
          </w:p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267D">
              <w:rPr>
                <w:rFonts w:asciiTheme="minorHAnsi" w:hAnsiTheme="minorHAnsi" w:cstheme="minorHAnsi"/>
              </w:rPr>
              <w:t>NASTAVA POSLIJEPODNE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67D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03267D">
              <w:rPr>
                <w:rFonts w:asciiTheme="minorHAnsi" w:hAnsiTheme="minorHAnsi" w:cstheme="minorHAnsi"/>
              </w:rPr>
              <w:t>UČITELJICA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267D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267D">
              <w:rPr>
                <w:rFonts w:asciiTheme="minorHAnsi" w:hAnsiTheme="minorHAnsi" w:cstheme="minorHAnsi"/>
              </w:rPr>
              <w:t>NAČIN KOMUNIKACIJE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</w:rPr>
            </w:pPr>
            <w:r w:rsidRPr="0003267D">
              <w:rPr>
                <w:rFonts w:asciiTheme="minorHAnsi" w:hAnsiTheme="minorHAnsi" w:cstheme="minorHAnsi"/>
              </w:rPr>
              <w:t>VRIJEME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AD2C5"/>
            <w:vAlign w:val="center"/>
          </w:tcPr>
          <w:p w:rsidR="00176590" w:rsidRPr="0003267D" w:rsidRDefault="00176590" w:rsidP="007C7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267D">
              <w:rPr>
                <w:rFonts w:asciiTheme="minorHAnsi" w:hAnsiTheme="minorHAnsi" w:cstheme="minorHAnsi"/>
              </w:rPr>
              <w:t>NAČIN KOMUNIKACIJE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SARA HOSNI ŠTEFANČIĆ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(glazbena kultura)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Style w:val="Naglaeno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2FCFC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Style w:val="Naglaeno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2FCFC"/>
              </w:rPr>
            </w:pPr>
            <w:r w:rsidRPr="005F462D">
              <w:rPr>
                <w:rStyle w:val="Naglaeno"/>
                <w:rFonts w:asciiTheme="minorHAnsi" w:hAnsiTheme="minorHAnsi" w:cstheme="minorHAnsi"/>
                <w:sz w:val="20"/>
                <w:szCs w:val="20"/>
                <w:shd w:val="clear" w:color="auto" w:fill="F2FCFC"/>
              </w:rPr>
              <w:t xml:space="preserve">VALENTINA IVEKOVIĆ 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(produženi boravak)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Style w:val="Naglaeno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2FCFC"/>
              </w:rPr>
            </w:pPr>
            <w:r w:rsidRPr="005F462D">
              <w:rPr>
                <w:rStyle w:val="Naglaeno"/>
                <w:rFonts w:asciiTheme="minorHAnsi" w:hAnsiTheme="minorHAnsi" w:cstheme="minorHAnsi"/>
                <w:sz w:val="20"/>
                <w:szCs w:val="20"/>
                <w:shd w:val="clear" w:color="auto" w:fill="F2FCFC"/>
              </w:rPr>
              <w:t>MILENA SEKULO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(produženi boravak)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prema dogovoru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telefonski, e- mailom</w:t>
            </w:r>
          </w:p>
        </w:tc>
      </w:tr>
      <w:tr w:rsidR="00176590" w:rsidRPr="005F462D" w:rsidTr="007C773E">
        <w:trPr>
          <w:trHeight w:val="69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ADELA KRČELIĆ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18"/>
                <w:szCs w:val="18"/>
              </w:rPr>
              <w:t>(str. suradnica-</w:t>
            </w:r>
            <w:proofErr w:type="spellStart"/>
            <w:r w:rsidRPr="005F462D">
              <w:rPr>
                <w:rFonts w:asciiTheme="minorHAnsi" w:hAnsiTheme="minorHAnsi" w:cstheme="minorHAnsi"/>
                <w:sz w:val="18"/>
                <w:szCs w:val="18"/>
              </w:rPr>
              <w:t>soc</w:t>
            </w:r>
            <w:proofErr w:type="spellEnd"/>
            <w:r w:rsidRPr="005F462D">
              <w:rPr>
                <w:rFonts w:asciiTheme="minorHAnsi" w:hAnsiTheme="minorHAnsi" w:cstheme="minorHAnsi"/>
                <w:sz w:val="18"/>
                <w:szCs w:val="18"/>
              </w:rPr>
              <w:t>. pedagog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 od 17.00-18.00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Style w:val="Referencafusnote"/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četvrtak od 11.00-12.00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462D">
              <w:rPr>
                <w:rFonts w:asciiTheme="minorHAnsi" w:hAnsiTheme="minorHAnsi" w:cstheme="minorHAnsi"/>
                <w:sz w:val="18"/>
                <w:szCs w:val="18"/>
              </w:rPr>
              <w:t xml:space="preserve">telefonski, e-mailom (soba </w:t>
            </w:r>
            <w:proofErr w:type="spellStart"/>
            <w:r w:rsidRPr="005F462D">
              <w:rPr>
                <w:rFonts w:asciiTheme="minorHAnsi" w:hAnsiTheme="minorHAnsi" w:cstheme="minorHAnsi"/>
                <w:sz w:val="18"/>
                <w:szCs w:val="18"/>
              </w:rPr>
              <w:t>soc.pedagoga</w:t>
            </w:r>
            <w:proofErr w:type="spellEnd"/>
            <w:r w:rsidRPr="005F462D">
              <w:rPr>
                <w:rFonts w:asciiTheme="minorHAnsi" w:hAnsiTheme="minorHAnsi" w:cstheme="minorHAnsi"/>
                <w:sz w:val="18"/>
                <w:szCs w:val="18"/>
              </w:rPr>
              <w:t xml:space="preserve"> kod zbornice)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 od 17.00-18.00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Četvrtak od 11.00-12.00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6590" w:rsidRPr="005F462D" w:rsidRDefault="00176590" w:rsidP="007C773E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462D">
              <w:rPr>
                <w:rFonts w:asciiTheme="minorHAnsi" w:hAnsiTheme="minorHAnsi" w:cstheme="minorHAnsi"/>
                <w:sz w:val="18"/>
                <w:szCs w:val="18"/>
              </w:rPr>
              <w:t xml:space="preserve">telefonski, e-mailom (soba </w:t>
            </w:r>
            <w:proofErr w:type="spellStart"/>
            <w:r w:rsidRPr="005F462D">
              <w:rPr>
                <w:rFonts w:asciiTheme="minorHAnsi" w:hAnsiTheme="minorHAnsi" w:cstheme="minorHAnsi"/>
                <w:sz w:val="18"/>
                <w:szCs w:val="18"/>
              </w:rPr>
              <w:t>soc.pedagoga</w:t>
            </w:r>
            <w:proofErr w:type="spellEnd"/>
            <w:r w:rsidRPr="005F462D">
              <w:rPr>
                <w:rFonts w:asciiTheme="minorHAnsi" w:hAnsiTheme="minorHAnsi" w:cstheme="minorHAnsi"/>
                <w:sz w:val="18"/>
                <w:szCs w:val="18"/>
              </w:rPr>
              <w:t xml:space="preserve"> kod zbornice)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</w:tr>
      <w:tr w:rsidR="00176590" w:rsidRPr="005F462D" w:rsidTr="007C773E">
        <w:trPr>
          <w:trHeight w:val="561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6590" w:rsidRPr="005F462D" w:rsidRDefault="00176590" w:rsidP="007C773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SENKA VLAHEK-ŠIMUNIĆ (str. suradnica-pedagog)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 od 10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četvrtak od 16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-17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telefonom, e- mailom (soba pedagoga) 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srijeda od 10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 xml:space="preserve"> četvrtak od 16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-17</w:t>
            </w:r>
            <w:r w:rsidRPr="005F46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2D">
              <w:rPr>
                <w:rFonts w:asciiTheme="minorHAnsi" w:hAnsiTheme="minorHAnsi" w:cstheme="minorHAnsi"/>
                <w:sz w:val="20"/>
                <w:szCs w:val="20"/>
              </w:rPr>
              <w:t>telefonom, e- mailom (soba pedagoga)</w:t>
            </w:r>
          </w:p>
          <w:p w:rsidR="00176590" w:rsidRPr="005F462D" w:rsidRDefault="00176590" w:rsidP="007C773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</w:pPr>
          </w:p>
        </w:tc>
      </w:tr>
    </w:tbl>
    <w:p w:rsidR="0078109A" w:rsidRDefault="0078109A"/>
    <w:sectPr w:rsidR="0078109A" w:rsidSect="00176590">
      <w:pgSz w:w="16838" w:h="11906" w:orient="landscape"/>
      <w:pgMar w:top="1276" w:right="1134" w:bottom="1418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90"/>
    <w:rsid w:val="00176590"/>
    <w:rsid w:val="0078109A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3983"/>
  <w15:chartTrackingRefBased/>
  <w15:docId w15:val="{14BA6A5F-F647-4A2F-BB16-9F1E6A7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76590"/>
    <w:rPr>
      <w:b/>
      <w:bCs/>
    </w:rPr>
  </w:style>
  <w:style w:type="character" w:styleId="Referencafusnote">
    <w:name w:val="footnote reference"/>
    <w:basedOn w:val="Zadanifontodlomka"/>
    <w:uiPriority w:val="99"/>
    <w:semiHidden/>
    <w:unhideWhenUsed/>
    <w:rsid w:val="0017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Valenčak</dc:creator>
  <cp:keywords/>
  <dc:description/>
  <cp:lastModifiedBy>Marina Valenčak</cp:lastModifiedBy>
  <cp:revision>1</cp:revision>
  <dcterms:created xsi:type="dcterms:W3CDTF">2024-02-12T10:49:00Z</dcterms:created>
  <dcterms:modified xsi:type="dcterms:W3CDTF">2024-02-12T10:49:00Z</dcterms:modified>
</cp:coreProperties>
</file>