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6DAB7" w14:textId="3EDB497C" w:rsidR="00C94FE6" w:rsidRDefault="00B00750" w:rsidP="00B00750">
      <w:pPr>
        <w:pStyle w:val="Bezproreda"/>
        <w:jc w:val="both"/>
        <w:rPr>
          <w:rFonts w:cs="Arial"/>
        </w:rPr>
      </w:pPr>
      <w:bookmarkStart w:id="0" w:name="_Hlk176866477"/>
      <w:r>
        <w:rPr>
          <w:rFonts w:cs="Arial"/>
        </w:rPr>
        <w:t>Na temelju članka 107. Zakona o odgoju i obrazovanju u osnovnoj i srednjoj školi (Narodne novine br. 87/08, 86/09, 91/10, 105/10, 90/11, 5/12, 16/12, 86/12, 126/12, 94/13, 152/14, 7/17, 68/18, 98/19, 64/20, 151/22 i 156/23), te člank</w:t>
      </w:r>
      <w:r w:rsidR="00F3772B">
        <w:rPr>
          <w:rFonts w:cs="Arial"/>
        </w:rPr>
        <w:t>a</w:t>
      </w:r>
      <w:r>
        <w:rPr>
          <w:rFonts w:cs="Arial"/>
        </w:rPr>
        <w:t xml:space="preserve"> </w:t>
      </w:r>
      <w:r w:rsidR="000074E2">
        <w:rPr>
          <w:rFonts w:cs="Arial"/>
        </w:rPr>
        <w:t xml:space="preserve">57. </w:t>
      </w:r>
      <w:r>
        <w:rPr>
          <w:rFonts w:cs="Arial"/>
        </w:rPr>
        <w:t xml:space="preserve"> Statuta škole,  </w:t>
      </w:r>
      <w:r w:rsidR="000074E2" w:rsidRPr="006116CF">
        <w:rPr>
          <w:rFonts w:cs="Arial"/>
        </w:rPr>
        <w:t>Osnovna škola Ivana Perkovc</w:t>
      </w:r>
      <w:r w:rsidR="006116CF" w:rsidRPr="006116CF">
        <w:rPr>
          <w:rFonts w:cs="Arial"/>
        </w:rPr>
        <w:t>a, Zagrebačka 30, Šenkovec</w:t>
      </w:r>
      <w:r w:rsidRPr="006116CF">
        <w:rPr>
          <w:rFonts w:cs="Arial"/>
        </w:rPr>
        <w:t>, OI</w:t>
      </w:r>
      <w:r w:rsidR="006116CF" w:rsidRPr="006116CF">
        <w:rPr>
          <w:rFonts w:cs="Arial"/>
        </w:rPr>
        <w:t>B: 84672704356</w:t>
      </w:r>
      <w:r w:rsidR="006116CF">
        <w:rPr>
          <w:rFonts w:cs="Arial"/>
        </w:rPr>
        <w:t xml:space="preserve">, </w:t>
      </w:r>
      <w:r>
        <w:rPr>
          <w:rFonts w:cs="Arial"/>
        </w:rPr>
        <w:t xml:space="preserve">dana </w:t>
      </w:r>
      <w:r w:rsidR="00C941DC">
        <w:rPr>
          <w:rFonts w:cs="Arial"/>
        </w:rPr>
        <w:t>03</w:t>
      </w:r>
      <w:r w:rsidR="006116CF">
        <w:rPr>
          <w:rFonts w:cs="Arial"/>
        </w:rPr>
        <w:t>.</w:t>
      </w:r>
      <w:r w:rsidR="005A461A">
        <w:rPr>
          <w:rFonts w:cs="Arial"/>
        </w:rPr>
        <w:t>01</w:t>
      </w:r>
      <w:r w:rsidR="006116CF">
        <w:rPr>
          <w:rFonts w:cs="Arial"/>
        </w:rPr>
        <w:t>.</w:t>
      </w:r>
      <w:r w:rsidR="005A461A">
        <w:rPr>
          <w:rFonts w:cs="Arial"/>
        </w:rPr>
        <w:t>2025</w:t>
      </w:r>
      <w:r w:rsidR="006116CF">
        <w:rPr>
          <w:rFonts w:cs="Arial"/>
        </w:rPr>
        <w:t xml:space="preserve">. </w:t>
      </w:r>
      <w:r>
        <w:rPr>
          <w:rFonts w:cs="Arial"/>
        </w:rPr>
        <w:t xml:space="preserve"> objavljuje</w:t>
      </w:r>
    </w:p>
    <w:p w14:paraId="0DC72D2E" w14:textId="77777777" w:rsidR="00B00750" w:rsidRDefault="00B00750" w:rsidP="00B00750">
      <w:pPr>
        <w:pStyle w:val="Bezproreda"/>
        <w:jc w:val="both"/>
        <w:rPr>
          <w:rFonts w:cs="Arial"/>
        </w:rPr>
      </w:pPr>
    </w:p>
    <w:p w14:paraId="2F2575E8" w14:textId="4D5DABE0" w:rsidR="0010088E" w:rsidRDefault="00B00750" w:rsidP="0010088E">
      <w:pPr>
        <w:jc w:val="center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/>
          <w:lang w:eastAsia="en-US"/>
        </w:rPr>
        <w:t>NATJEČAJ</w:t>
      </w:r>
    </w:p>
    <w:p w14:paraId="5814635E" w14:textId="5EB8071F" w:rsidR="00B00750" w:rsidRDefault="00B00750" w:rsidP="0010088E">
      <w:pPr>
        <w:jc w:val="center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/>
          <w:lang w:eastAsia="en-US"/>
        </w:rPr>
        <w:t>za zapošljavanje pomoćnika u nastavi</w:t>
      </w:r>
    </w:p>
    <w:p w14:paraId="55D8F8E4" w14:textId="5ADDCDE6" w:rsidR="00C94FE6" w:rsidRDefault="0010088E" w:rsidP="0010088E">
      <w:pPr>
        <w:jc w:val="center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/>
          <w:lang w:eastAsia="en-US"/>
        </w:rPr>
        <w:t>za školsku godinu 202</w:t>
      </w:r>
      <w:r w:rsidR="0037790E">
        <w:rPr>
          <w:rFonts w:asciiTheme="minorHAnsi" w:eastAsia="Calibri" w:hAnsiTheme="minorHAnsi" w:cstheme="minorBidi"/>
          <w:b/>
          <w:lang w:eastAsia="en-US"/>
        </w:rPr>
        <w:t>4</w:t>
      </w:r>
      <w:r w:rsidR="007155CC">
        <w:rPr>
          <w:rFonts w:asciiTheme="minorHAnsi" w:eastAsia="Calibri" w:hAnsiTheme="minorHAnsi" w:cstheme="minorBidi"/>
          <w:b/>
          <w:lang w:eastAsia="en-US"/>
        </w:rPr>
        <w:t>.</w:t>
      </w:r>
      <w:r>
        <w:rPr>
          <w:rFonts w:asciiTheme="minorHAnsi" w:eastAsia="Calibri" w:hAnsiTheme="minorHAnsi" w:cstheme="minorBidi"/>
          <w:b/>
          <w:lang w:eastAsia="en-US"/>
        </w:rPr>
        <w:t>/202</w:t>
      </w:r>
      <w:r w:rsidR="0037790E">
        <w:rPr>
          <w:rFonts w:asciiTheme="minorHAnsi" w:eastAsia="Calibri" w:hAnsiTheme="minorHAnsi" w:cstheme="minorBidi"/>
          <w:b/>
          <w:lang w:eastAsia="en-US"/>
        </w:rPr>
        <w:t>5</w:t>
      </w:r>
      <w:r w:rsidR="007155CC">
        <w:rPr>
          <w:rFonts w:asciiTheme="minorHAnsi" w:eastAsia="Calibri" w:hAnsiTheme="minorHAnsi" w:cstheme="minorBidi"/>
          <w:b/>
          <w:lang w:eastAsia="en-US"/>
        </w:rPr>
        <w:t>.</w:t>
      </w:r>
    </w:p>
    <w:p w14:paraId="230C3C32" w14:textId="77777777" w:rsidR="0010088E" w:rsidRPr="0068402D" w:rsidRDefault="0010088E" w:rsidP="0010088E">
      <w:pPr>
        <w:jc w:val="center"/>
        <w:rPr>
          <w:rFonts w:asciiTheme="minorHAnsi" w:eastAsia="Calibri" w:hAnsiTheme="minorHAnsi" w:cstheme="minorBidi"/>
          <w:lang w:eastAsia="en-US"/>
        </w:rPr>
      </w:pPr>
    </w:p>
    <w:p w14:paraId="14FF6550" w14:textId="0A30D0FE" w:rsidR="00596C0E" w:rsidRDefault="0010088E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 w:rsidRPr="003254E6">
        <w:rPr>
          <w:rFonts w:asciiTheme="minorHAnsi" w:eastAsia="Calibri" w:hAnsiTheme="minorHAnsi" w:cstheme="minorBidi"/>
          <w:bCs/>
          <w:lang w:eastAsia="en-US"/>
        </w:rPr>
        <w:t>I.</w:t>
      </w:r>
    </w:p>
    <w:p w14:paraId="72440AE6" w14:textId="7EAE69A2" w:rsidR="00B00750" w:rsidRPr="00D44880" w:rsidRDefault="00B00750" w:rsidP="003F411A">
      <w:pPr>
        <w:jc w:val="both"/>
        <w:rPr>
          <w:rFonts w:asciiTheme="minorHAnsi" w:eastAsia="Calibri" w:hAnsiTheme="minorHAnsi" w:cstheme="minorBidi"/>
          <w:b/>
          <w:lang w:eastAsia="en-US"/>
        </w:rPr>
      </w:pPr>
      <w:r w:rsidRPr="00D44880">
        <w:rPr>
          <w:rFonts w:asciiTheme="minorHAnsi" w:eastAsia="Calibri" w:hAnsiTheme="minorHAnsi" w:cstheme="minorBidi"/>
          <w:b/>
          <w:lang w:eastAsia="en-US"/>
        </w:rPr>
        <w:t>POMOĆNICI U NASTAVI</w:t>
      </w:r>
    </w:p>
    <w:p w14:paraId="2AF46A33" w14:textId="77777777" w:rsidR="00B00750" w:rsidRDefault="00B0075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5C9E1D2D" w14:textId="1BC9B3E4" w:rsidR="00B00750" w:rsidRDefault="00B0075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Škola objavljuje </w:t>
      </w:r>
      <w:r w:rsidR="00DA4AB6">
        <w:rPr>
          <w:rFonts w:asciiTheme="minorHAnsi" w:eastAsia="Calibri" w:hAnsiTheme="minorHAnsi" w:cstheme="minorBidi"/>
          <w:bCs/>
          <w:lang w:eastAsia="en-US"/>
        </w:rPr>
        <w:t>N</w:t>
      </w:r>
      <w:r>
        <w:rPr>
          <w:rFonts w:asciiTheme="minorHAnsi" w:eastAsia="Calibri" w:hAnsiTheme="minorHAnsi" w:cstheme="minorBidi"/>
          <w:bCs/>
          <w:lang w:eastAsia="en-US"/>
        </w:rPr>
        <w:t xml:space="preserve">atječaj za zapošljavanje pomoćnika u nastavi za školsku godinu 2024./2025. </w:t>
      </w:r>
      <w:r w:rsidR="00DA4AB6">
        <w:rPr>
          <w:rFonts w:asciiTheme="minorHAnsi" w:eastAsia="Calibri" w:hAnsiTheme="minorHAnsi" w:cstheme="minorBidi"/>
          <w:bCs/>
          <w:lang w:eastAsia="en-US"/>
        </w:rPr>
        <w:t xml:space="preserve">(dalje: Natječaj), </w:t>
      </w:r>
      <w:r>
        <w:rPr>
          <w:rFonts w:asciiTheme="minorHAnsi" w:eastAsia="Calibri" w:hAnsiTheme="minorHAnsi" w:cstheme="minorBidi"/>
          <w:bCs/>
          <w:lang w:eastAsia="en-US"/>
        </w:rPr>
        <w:t>a koji će biti zaposleni u okviru projekta „Prsten potpore VII“ u okviru Poziva „Osiguravanje pomoćnika u nastavi i stručnih komunikacijskih posrednika učenicima s teškoćama u razvoju u osnovnoškolskim i srednjoškolskim odgojno-obrazovanim ustanovama – faza VII“ koji se financira sredstvima Europskog socijalnog fonda plus u okviru Operativnog programa „Učinkoviti ljudski potencijali“ 2021-2027.</w:t>
      </w:r>
    </w:p>
    <w:p w14:paraId="1A40E76D" w14:textId="77777777" w:rsidR="00B00750" w:rsidRDefault="00B0075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892D3B4" w14:textId="14174EAC" w:rsidR="003254E6" w:rsidRDefault="00B00750" w:rsidP="003F411A">
      <w:pPr>
        <w:jc w:val="both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B</w:t>
      </w:r>
      <w:r w:rsidR="00AF7E61">
        <w:rPr>
          <w:rFonts w:asciiTheme="minorHAnsi" w:eastAsia="Calibri" w:hAnsiTheme="minorHAnsi" w:cstheme="minorBidi"/>
          <w:bCs/>
          <w:lang w:eastAsia="en-US"/>
        </w:rPr>
        <w:t>roj traženih pomoćnika u nastavi</w:t>
      </w:r>
      <w:r w:rsidR="009A76CE">
        <w:rPr>
          <w:rFonts w:asciiTheme="minorHAnsi" w:eastAsia="Calibri" w:hAnsiTheme="minorHAnsi" w:cstheme="minorBidi"/>
          <w:bCs/>
          <w:lang w:eastAsia="en-US"/>
        </w:rPr>
        <w:t xml:space="preserve"> (PUN)</w:t>
      </w:r>
      <w:r w:rsidR="00AF7E61">
        <w:rPr>
          <w:rFonts w:asciiTheme="minorHAnsi" w:eastAsia="Calibri" w:hAnsiTheme="minorHAnsi" w:cstheme="minorBidi"/>
          <w:bCs/>
          <w:lang w:eastAsia="en-US"/>
        </w:rPr>
        <w:t xml:space="preserve">: </w:t>
      </w:r>
      <w:r w:rsidR="008A3B71">
        <w:rPr>
          <w:rFonts w:asciiTheme="minorHAnsi" w:eastAsia="Calibri" w:hAnsiTheme="minorHAnsi" w:cstheme="minorBidi"/>
          <w:b/>
          <w:lang w:eastAsia="en-US"/>
        </w:rPr>
        <w:t>1</w:t>
      </w:r>
    </w:p>
    <w:p w14:paraId="64625CB1" w14:textId="50ECB8D8" w:rsidR="0010088E" w:rsidRDefault="0010088E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Mjesto rada: </w:t>
      </w:r>
      <w:r w:rsidR="00D44880"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6116CF">
        <w:rPr>
          <w:rFonts w:asciiTheme="minorHAnsi" w:eastAsia="Calibri" w:hAnsiTheme="minorHAnsi" w:cstheme="minorBidi"/>
          <w:bCs/>
          <w:lang w:eastAsia="en-US"/>
        </w:rPr>
        <w:t>Šenkovec</w:t>
      </w:r>
      <w:r w:rsidR="00D44880">
        <w:rPr>
          <w:rFonts w:asciiTheme="minorHAnsi" w:eastAsia="Calibri" w:hAnsiTheme="minorHAnsi" w:cstheme="minorBidi"/>
          <w:bCs/>
          <w:lang w:eastAsia="en-US"/>
        </w:rPr>
        <w:t xml:space="preserve"> (mjesto rada </w:t>
      </w:r>
      <w:r w:rsidR="00D44880" w:rsidRPr="006116CF">
        <w:rPr>
          <w:rFonts w:asciiTheme="minorHAnsi" w:eastAsia="Calibri" w:hAnsiTheme="minorHAnsi" w:cstheme="minorBidi"/>
          <w:bCs/>
          <w:lang w:eastAsia="en-US"/>
        </w:rPr>
        <w:t xml:space="preserve">nije </w:t>
      </w:r>
      <w:r w:rsidR="00D44880">
        <w:rPr>
          <w:rFonts w:asciiTheme="minorHAnsi" w:eastAsia="Calibri" w:hAnsiTheme="minorHAnsi" w:cstheme="minorBidi"/>
          <w:bCs/>
          <w:lang w:eastAsia="en-US"/>
        </w:rPr>
        <w:t>u potpunosti prilagođeno osobama s invaliditetom)</w:t>
      </w:r>
    </w:p>
    <w:p w14:paraId="01445FAC" w14:textId="576D9DDA" w:rsidR="0010088E" w:rsidRDefault="00D4488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Pr</w:t>
      </w:r>
      <w:r w:rsidR="0010088E">
        <w:rPr>
          <w:rFonts w:asciiTheme="minorHAnsi" w:eastAsia="Calibri" w:hAnsiTheme="minorHAnsi" w:cstheme="minorBidi"/>
          <w:bCs/>
          <w:lang w:eastAsia="en-US"/>
        </w:rPr>
        <w:t>ijevoz na rad: u skladu s propisima za zaposlene u osnovnim</w:t>
      </w:r>
      <w:r>
        <w:rPr>
          <w:rFonts w:asciiTheme="minorHAnsi" w:eastAsia="Calibri" w:hAnsiTheme="minorHAnsi" w:cstheme="minorBidi"/>
          <w:bCs/>
          <w:lang w:eastAsia="en-US"/>
        </w:rPr>
        <w:t xml:space="preserve"> i </w:t>
      </w:r>
      <w:r w:rsidR="0010088E">
        <w:rPr>
          <w:rFonts w:asciiTheme="minorHAnsi" w:eastAsia="Calibri" w:hAnsiTheme="minorHAnsi" w:cstheme="minorBidi"/>
          <w:bCs/>
          <w:lang w:eastAsia="en-US"/>
        </w:rPr>
        <w:t>srednjim školama</w:t>
      </w:r>
    </w:p>
    <w:p w14:paraId="5E10FB14" w14:textId="22081084" w:rsidR="0010088E" w:rsidRDefault="0010088E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Vrsta ugovora: ugovor o radu na određeno vrijeme </w:t>
      </w:r>
      <w:r w:rsidR="00DC1A2C">
        <w:rPr>
          <w:rFonts w:asciiTheme="minorHAnsi" w:eastAsia="Calibri" w:hAnsiTheme="minorHAnsi" w:cstheme="minorBidi"/>
          <w:bCs/>
          <w:lang w:eastAsia="en-US"/>
        </w:rPr>
        <w:t>(do povratka na rad privremeno nenazočne djelatnice, a najdulje do kraja školske godine 2024./2025.)</w:t>
      </w:r>
    </w:p>
    <w:p w14:paraId="12262464" w14:textId="2BB1FC11" w:rsidR="00332379" w:rsidRDefault="00416F17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Probni rok: </w:t>
      </w:r>
      <w:r w:rsidRPr="002A7CCB">
        <w:rPr>
          <w:rFonts w:asciiTheme="minorHAnsi" w:eastAsia="Calibri" w:hAnsiTheme="minorHAnsi" w:cstheme="minorBidi"/>
          <w:bCs/>
          <w:lang w:eastAsia="en-US"/>
        </w:rPr>
        <w:t>30 dana</w:t>
      </w:r>
    </w:p>
    <w:p w14:paraId="70408D18" w14:textId="1F99DA2E" w:rsidR="00D44880" w:rsidRPr="00205D9F" w:rsidRDefault="00D4488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Početak rada: </w:t>
      </w:r>
      <w:r w:rsidR="005A461A" w:rsidRPr="005A461A">
        <w:rPr>
          <w:rFonts w:asciiTheme="minorHAnsi" w:eastAsia="Calibri" w:hAnsiTheme="minorHAnsi" w:cstheme="minorBidi"/>
          <w:bCs/>
          <w:lang w:eastAsia="en-US"/>
        </w:rPr>
        <w:t>nakon završetka natječajnog postupka i edukacije kandidata</w:t>
      </w:r>
      <w:r w:rsidR="005A461A">
        <w:rPr>
          <w:rFonts w:asciiTheme="minorHAnsi" w:eastAsia="Calibri" w:hAnsiTheme="minorHAnsi" w:cstheme="minorBidi"/>
          <w:bCs/>
          <w:lang w:eastAsia="en-US"/>
        </w:rPr>
        <w:t>.</w:t>
      </w:r>
    </w:p>
    <w:p w14:paraId="24EF5697" w14:textId="77777777" w:rsidR="00C94FE6" w:rsidRPr="00D44880" w:rsidRDefault="00C94FE6" w:rsidP="003F411A">
      <w:pPr>
        <w:jc w:val="both"/>
        <w:rPr>
          <w:rFonts w:asciiTheme="minorHAnsi" w:eastAsia="Calibri" w:hAnsiTheme="minorHAnsi" w:cstheme="minorBidi"/>
          <w:bCs/>
          <w:color w:val="FF0000"/>
          <w:lang w:eastAsia="en-US"/>
        </w:rPr>
      </w:pPr>
    </w:p>
    <w:p w14:paraId="6817955F" w14:textId="0DCE4AFC" w:rsidR="003254E6" w:rsidRDefault="00596C0E" w:rsidP="001320E8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I</w:t>
      </w:r>
      <w:r w:rsidR="0010088E" w:rsidRPr="003254E6">
        <w:rPr>
          <w:rFonts w:asciiTheme="minorHAnsi" w:eastAsia="Calibri" w:hAnsiTheme="minorHAnsi" w:cstheme="minorBidi"/>
          <w:bCs/>
          <w:lang w:eastAsia="en-US"/>
        </w:rPr>
        <w:t>I.</w:t>
      </w:r>
    </w:p>
    <w:p w14:paraId="56BAA96A" w14:textId="77777777" w:rsidR="001320E8" w:rsidRPr="003254E6" w:rsidRDefault="001320E8" w:rsidP="001320E8">
      <w:pPr>
        <w:jc w:val="center"/>
        <w:rPr>
          <w:rFonts w:asciiTheme="minorHAnsi" w:eastAsia="Calibri" w:hAnsiTheme="minorHAnsi" w:cstheme="minorBidi"/>
          <w:bCs/>
          <w:lang w:eastAsia="en-US"/>
        </w:rPr>
      </w:pPr>
    </w:p>
    <w:p w14:paraId="3123585B" w14:textId="53A12B15" w:rsidR="0010088E" w:rsidRPr="00067906" w:rsidRDefault="0010088E" w:rsidP="003F411A">
      <w:pPr>
        <w:jc w:val="both"/>
        <w:rPr>
          <w:rFonts w:asciiTheme="minorHAnsi" w:eastAsia="Calibri" w:hAnsiTheme="minorHAnsi" w:cstheme="minorBidi"/>
          <w:b/>
          <w:lang w:eastAsia="en-US"/>
        </w:rPr>
      </w:pPr>
      <w:r w:rsidRPr="00067906">
        <w:rPr>
          <w:rFonts w:asciiTheme="minorHAnsi" w:eastAsia="Calibri" w:hAnsiTheme="minorHAnsi" w:cstheme="minorBidi"/>
          <w:b/>
          <w:lang w:eastAsia="en-US"/>
        </w:rPr>
        <w:t>UVJETI</w:t>
      </w:r>
    </w:p>
    <w:p w14:paraId="46EC70C1" w14:textId="58B5DB0B" w:rsidR="00067906" w:rsidRDefault="00067906" w:rsidP="00067906">
      <w:pPr>
        <w:pStyle w:val="Odlomakpopisa"/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DBBA4D1" w14:textId="151B7074" w:rsidR="0010088E" w:rsidRPr="0037790E" w:rsidRDefault="00067906" w:rsidP="003F411A">
      <w:pPr>
        <w:pStyle w:val="Odlomakpopisa"/>
        <w:numPr>
          <w:ilvl w:val="0"/>
          <w:numId w:val="2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Završena najmanje razina obrazovanja 4.2 HKO-a</w:t>
      </w:r>
    </w:p>
    <w:p w14:paraId="13D2E4AC" w14:textId="52582052" w:rsidR="00843341" w:rsidRPr="00416F17" w:rsidRDefault="00843341" w:rsidP="00843341">
      <w:pPr>
        <w:pStyle w:val="Odlomakpopisa"/>
        <w:numPr>
          <w:ilvl w:val="0"/>
          <w:numId w:val="2"/>
        </w:numPr>
        <w:rPr>
          <w:rFonts w:eastAsia="Calibri"/>
          <w:lang w:eastAsia="en-US"/>
        </w:rPr>
      </w:pPr>
      <w:r w:rsidRPr="00843341">
        <w:rPr>
          <w:rFonts w:asciiTheme="minorHAnsi" w:eastAsia="Calibri" w:hAnsiTheme="minorHAnsi" w:cstheme="minorBidi"/>
          <w:bCs/>
          <w:lang w:eastAsia="en-US"/>
        </w:rPr>
        <w:t xml:space="preserve">Nepostojanje zapreka za zasnivanje radnog odnosa u školskoj ustanovi iz članka 106. Zakona o odgoju i obrazovanju u osnovnoj i srednjoj školi </w:t>
      </w:r>
      <w:r w:rsidRPr="00843341">
        <w:rPr>
          <w:rFonts w:eastAsiaTheme="minorHAnsi" w:cstheme="minorBidi"/>
          <w:lang w:eastAsia="en-US"/>
        </w:rPr>
        <w:t>(Narodne novine br</w:t>
      </w:r>
      <w:r w:rsidR="00F13009">
        <w:rPr>
          <w:rFonts w:eastAsiaTheme="minorHAnsi" w:cstheme="minorBidi"/>
          <w:lang w:eastAsia="en-US"/>
        </w:rPr>
        <w:t xml:space="preserve">. </w:t>
      </w:r>
      <w:r w:rsidRPr="00843341">
        <w:rPr>
          <w:rFonts w:eastAsiaTheme="minorHAnsi" w:cstheme="minorBidi"/>
          <w:lang w:eastAsia="en-US"/>
        </w:rPr>
        <w:t>87/08, 86/09, 92/10, 105/10, 90/11, 16/12, 86/12, 94/13, 152/14,  7/17,  68/18, 98/19</w:t>
      </w:r>
      <w:r>
        <w:rPr>
          <w:rFonts w:eastAsiaTheme="minorHAnsi" w:cstheme="minorBidi"/>
          <w:lang w:eastAsia="en-US"/>
        </w:rPr>
        <w:t>, 64/2</w:t>
      </w:r>
      <w:r w:rsidRPr="00843341">
        <w:rPr>
          <w:rFonts w:eastAsiaTheme="minorHAnsi" w:cstheme="minorBidi"/>
          <w:lang w:eastAsia="en-US"/>
        </w:rPr>
        <w:t>0</w:t>
      </w:r>
      <w:r w:rsidR="002A7278">
        <w:rPr>
          <w:rFonts w:eastAsiaTheme="minorHAnsi" w:cstheme="minorBidi"/>
          <w:lang w:eastAsia="en-US"/>
        </w:rPr>
        <w:t xml:space="preserve">, </w:t>
      </w:r>
      <w:r>
        <w:rPr>
          <w:rFonts w:eastAsiaTheme="minorHAnsi" w:cstheme="minorBidi"/>
          <w:lang w:eastAsia="en-US"/>
        </w:rPr>
        <w:t>151/22</w:t>
      </w:r>
      <w:r w:rsidR="002A7278">
        <w:rPr>
          <w:rFonts w:eastAsiaTheme="minorHAnsi" w:cstheme="minorBidi"/>
          <w:lang w:eastAsia="en-US"/>
        </w:rPr>
        <w:t>, 155/23 i 156/23</w:t>
      </w:r>
      <w:r w:rsidRPr="00843341">
        <w:rPr>
          <w:rFonts w:eastAsiaTheme="minorHAnsi" w:cstheme="minorBidi"/>
          <w:lang w:eastAsia="en-US"/>
        </w:rPr>
        <w:t>)</w:t>
      </w:r>
      <w:r w:rsidR="002A7278">
        <w:rPr>
          <w:rFonts w:eastAsiaTheme="minorHAnsi" w:cstheme="minorBidi"/>
          <w:lang w:eastAsia="en-US"/>
        </w:rPr>
        <w:t xml:space="preserve"> i članka 23. Zakona o osobnoj asistenciji </w:t>
      </w:r>
      <w:r w:rsidR="002A7278" w:rsidRPr="0037790E">
        <w:rPr>
          <w:rFonts w:eastAsia="Calibri"/>
          <w:lang w:eastAsia="en-US"/>
        </w:rPr>
        <w:t>(Narodne novine br. 71/23)</w:t>
      </w:r>
    </w:p>
    <w:p w14:paraId="12A045D1" w14:textId="17257CB0" w:rsidR="00416F17" w:rsidRPr="008C1849" w:rsidRDefault="00C94FE6" w:rsidP="00416F17">
      <w:pPr>
        <w:numPr>
          <w:ilvl w:val="0"/>
          <w:numId w:val="2"/>
        </w:numPr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="00416F17" w:rsidRPr="008C1849">
        <w:rPr>
          <w:rFonts w:eastAsia="Calibri"/>
          <w:lang w:eastAsia="en-US"/>
        </w:rPr>
        <w:t>unoljetnost</w:t>
      </w:r>
    </w:p>
    <w:p w14:paraId="0C9921AE" w14:textId="77777777" w:rsidR="00067906" w:rsidRDefault="00067906" w:rsidP="00067906">
      <w:pPr>
        <w:contextualSpacing/>
        <w:rPr>
          <w:rFonts w:eastAsia="Calibri"/>
          <w:lang w:eastAsia="en-US"/>
        </w:rPr>
      </w:pPr>
    </w:p>
    <w:p w14:paraId="4C66AF85" w14:textId="0DE77C70" w:rsidR="00067906" w:rsidRDefault="00067906" w:rsidP="00067906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Iznimno, na Natječaj se može prijaviti i osoba koja ne ispunjava uvjet završene najmanje razine obrazovanja 4.2. HKO-a, ali ispunjava uvjet da ima završenu najmanje razinu obrazovanja 4.1. HKO-a i završen program obrazovanja odraslih (osposobljavanja) za pomoćnika u nastavi, ali samo ako na području osnivača odgojno-obrazovane ustanove nije moguće zaposliti pomoćnika u nastavi, a to nije u suprotnosti s interesima učenika s teškoćama u razvoju.</w:t>
      </w:r>
    </w:p>
    <w:p w14:paraId="64CFA3E5" w14:textId="77777777" w:rsidR="00067906" w:rsidRPr="00ED0928" w:rsidRDefault="00067906" w:rsidP="00067906">
      <w:pPr>
        <w:contextualSpacing/>
        <w:rPr>
          <w:rFonts w:eastAsia="Calibri"/>
          <w:lang w:eastAsia="en-US"/>
        </w:rPr>
      </w:pPr>
    </w:p>
    <w:p w14:paraId="3D54E2BB" w14:textId="596CE9D8" w:rsidR="00EB61A5" w:rsidRPr="00EB61A5" w:rsidRDefault="00EB61A5" w:rsidP="00EB61A5">
      <w:pPr>
        <w:rPr>
          <w:rFonts w:eastAsiaTheme="minorHAnsi" w:cstheme="minorBidi"/>
          <w:bCs/>
          <w:lang w:eastAsia="en-US"/>
        </w:rPr>
      </w:pPr>
      <w:r w:rsidRPr="00EB61A5">
        <w:rPr>
          <w:rFonts w:eastAsiaTheme="minorHAnsi" w:cstheme="minorBidi"/>
          <w:bCs/>
          <w:lang w:eastAsia="en-US"/>
        </w:rPr>
        <w:t>POŽELJNO:</w:t>
      </w:r>
    </w:p>
    <w:p w14:paraId="77AEB45A" w14:textId="2FED8005" w:rsidR="00EB61A5" w:rsidRPr="008C1849" w:rsidRDefault="00EB61A5" w:rsidP="00365F7B">
      <w:pPr>
        <w:jc w:val="both"/>
        <w:rPr>
          <w:rFonts w:eastAsiaTheme="minorHAnsi" w:cstheme="minorBidi"/>
          <w:lang w:eastAsia="en-US"/>
        </w:rPr>
      </w:pPr>
      <w:r w:rsidRPr="008C1849">
        <w:rPr>
          <w:rFonts w:eastAsiaTheme="minorHAnsi" w:cstheme="minorBidi"/>
          <w:lang w:eastAsia="en-US"/>
        </w:rPr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  <w:r w:rsidR="00365F7B">
        <w:rPr>
          <w:rFonts w:eastAsiaTheme="minorHAnsi" w:cstheme="minorBidi"/>
          <w:lang w:eastAsia="en-US"/>
        </w:rPr>
        <w:t xml:space="preserve"> </w:t>
      </w:r>
    </w:p>
    <w:p w14:paraId="592FB8DD" w14:textId="0A7D6718" w:rsidR="00EB61A5" w:rsidRDefault="00EB61A5" w:rsidP="005D3885">
      <w:pPr>
        <w:jc w:val="both"/>
        <w:rPr>
          <w:rFonts w:eastAsiaTheme="minorHAnsi" w:cstheme="minorBidi"/>
          <w:lang w:eastAsia="en-US"/>
        </w:rPr>
      </w:pPr>
      <w:r w:rsidRPr="008C1849">
        <w:rPr>
          <w:rFonts w:eastAsiaTheme="minorHAnsi" w:cstheme="minorBidi"/>
          <w:lang w:eastAsia="en-US"/>
        </w:rPr>
        <w:t>Osnovna razina znanja stranog jezika (engleski jezik, njemački jezik); iskustvo u neposrednom radu s djecom s teškoćama u razvoju; iskustvo u volontiranju.</w:t>
      </w:r>
    </w:p>
    <w:p w14:paraId="3B83B566" w14:textId="77777777" w:rsidR="00461C1B" w:rsidRDefault="00461C1B" w:rsidP="005D3885">
      <w:pPr>
        <w:jc w:val="both"/>
        <w:rPr>
          <w:rFonts w:eastAsiaTheme="minorHAnsi" w:cstheme="minorBidi"/>
          <w:lang w:eastAsia="en-US"/>
        </w:rPr>
      </w:pPr>
    </w:p>
    <w:p w14:paraId="014F9AAD" w14:textId="77777777" w:rsidR="00461C1B" w:rsidRDefault="00461C1B" w:rsidP="00461C1B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Pomoćnik u nastavi ne može pružati potporu tijekom odgojno-obrazovanog procesa svom članu obitelji, osim kada na području osnivača odgojno-obrazovane ustanove nije moguće zaposliti pomoćnika u nastavi, a to nije u suprotnosti s interesima učenika s teškoćama u razvoju.</w:t>
      </w:r>
    </w:p>
    <w:p w14:paraId="5A1A484F" w14:textId="77777777" w:rsidR="00EB61A5" w:rsidRDefault="00EB61A5" w:rsidP="00733588">
      <w:pPr>
        <w:rPr>
          <w:rFonts w:eastAsia="Calibri"/>
          <w:lang w:eastAsia="en-US"/>
        </w:rPr>
      </w:pPr>
    </w:p>
    <w:p w14:paraId="17169BC5" w14:textId="520236A0" w:rsidR="00C94FE6" w:rsidRDefault="00733588" w:rsidP="00733588">
      <w:pPr>
        <w:rPr>
          <w:rFonts w:eastAsia="Calibri"/>
          <w:lang w:eastAsia="en-US"/>
        </w:rPr>
      </w:pPr>
      <w:r w:rsidRPr="008C1849">
        <w:rPr>
          <w:rFonts w:eastAsia="Calibri"/>
          <w:lang w:eastAsia="en-US"/>
        </w:rPr>
        <w:lastRenderedPageBreak/>
        <w:t xml:space="preserve">Na </w:t>
      </w:r>
      <w:r w:rsidR="00461C1B">
        <w:rPr>
          <w:rFonts w:eastAsia="Calibri"/>
          <w:lang w:eastAsia="en-US"/>
        </w:rPr>
        <w:t>Natječaj se</w:t>
      </w:r>
      <w:r w:rsidRPr="008C1849">
        <w:rPr>
          <w:rFonts w:eastAsia="Calibri"/>
          <w:lang w:eastAsia="en-US"/>
        </w:rPr>
        <w:t xml:space="preserve"> mogu</w:t>
      </w:r>
      <w:r w:rsidR="00365F7B">
        <w:rPr>
          <w:rFonts w:eastAsia="Calibri"/>
          <w:lang w:eastAsia="en-US"/>
        </w:rPr>
        <w:t xml:space="preserve"> </w:t>
      </w:r>
      <w:r w:rsidRPr="008C1849">
        <w:rPr>
          <w:rFonts w:eastAsia="Calibri"/>
          <w:lang w:eastAsia="en-US"/>
        </w:rPr>
        <w:t>ravnopravno javiti kandidati oba spola.</w:t>
      </w:r>
      <w:r w:rsidR="00461C1B">
        <w:rPr>
          <w:rFonts w:eastAsia="Calibri"/>
          <w:lang w:eastAsia="en-US"/>
        </w:rPr>
        <w:t xml:space="preserve"> Izrazi koji se koriste u Natječaju, a imaju rodno značenje, koriste se neutralno i odnose jednako na muške i ženske osobe.</w:t>
      </w:r>
    </w:p>
    <w:p w14:paraId="118A00D2" w14:textId="764E320E" w:rsidR="00033865" w:rsidRDefault="00033865" w:rsidP="00733588">
      <w:pPr>
        <w:rPr>
          <w:rFonts w:eastAsia="Calibri"/>
          <w:lang w:eastAsia="en-US"/>
        </w:rPr>
      </w:pPr>
    </w:p>
    <w:p w14:paraId="3E9F0E44" w14:textId="07F64C64" w:rsidR="00416F17" w:rsidRDefault="00461C1B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III</w:t>
      </w:r>
      <w:r w:rsidR="00416F17" w:rsidRPr="003254E6">
        <w:rPr>
          <w:rFonts w:asciiTheme="minorHAnsi" w:eastAsia="Calibri" w:hAnsiTheme="minorHAnsi" w:cstheme="minorBidi"/>
          <w:bCs/>
          <w:lang w:eastAsia="en-US"/>
        </w:rPr>
        <w:t>.</w:t>
      </w:r>
    </w:p>
    <w:p w14:paraId="4D4C0939" w14:textId="77777777" w:rsidR="003254E6" w:rsidRPr="003254E6" w:rsidRDefault="003254E6" w:rsidP="00416F17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65B5646C" w14:textId="4F53064F" w:rsidR="00416F17" w:rsidRDefault="00416F17" w:rsidP="00416F17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OPIS POSLOVA:</w:t>
      </w:r>
    </w:p>
    <w:p w14:paraId="3F25DD31" w14:textId="679F2F3B" w:rsidR="00416F17" w:rsidRPr="00416F17" w:rsidRDefault="00416F17" w:rsidP="00416F17">
      <w:pPr>
        <w:pStyle w:val="Odlomakpopisa"/>
        <w:numPr>
          <w:ilvl w:val="0"/>
          <w:numId w:val="3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416F17">
        <w:rPr>
          <w:rFonts w:asciiTheme="minorHAnsi" w:eastAsia="Calibri" w:hAnsiTheme="minorHAnsi" w:cstheme="minorBidi"/>
          <w:bCs/>
          <w:lang w:eastAsia="en-US"/>
        </w:rPr>
        <w:t xml:space="preserve">Pomoćnik u nastavi </w:t>
      </w:r>
      <w:r w:rsidR="009A76CE">
        <w:rPr>
          <w:rFonts w:asciiTheme="minorHAnsi" w:eastAsia="Calibri" w:hAnsiTheme="minorHAnsi" w:cstheme="minorBidi"/>
          <w:bCs/>
          <w:lang w:eastAsia="en-US"/>
        </w:rPr>
        <w:t xml:space="preserve">(PUN) </w:t>
      </w:r>
      <w:r w:rsidRPr="00416F17">
        <w:rPr>
          <w:rFonts w:asciiTheme="minorHAnsi" w:eastAsia="Calibri" w:hAnsiTheme="minorHAnsi" w:cstheme="minorBidi"/>
          <w:bCs/>
          <w:lang w:eastAsia="en-US"/>
        </w:rPr>
        <w:t>– potpora u komunikaciji i socijalnoj uključenosti, pomoć u kretanju, potpora pri uzimanju hrane i pića, potpora u obavljanju higijenskih potreba (samo u slučaju nepostojanja adekvatne medicinske/</w:t>
      </w:r>
      <w:proofErr w:type="spellStart"/>
      <w:r w:rsidRPr="00416F17">
        <w:rPr>
          <w:rFonts w:asciiTheme="minorHAnsi" w:eastAsia="Calibri" w:hAnsiTheme="minorHAnsi" w:cstheme="minorBidi"/>
          <w:bCs/>
          <w:lang w:eastAsia="en-US"/>
        </w:rPr>
        <w:t>n</w:t>
      </w:r>
      <w:r w:rsidR="004A61F1">
        <w:rPr>
          <w:rFonts w:asciiTheme="minorHAnsi" w:eastAsia="Calibri" w:hAnsiTheme="minorHAnsi" w:cstheme="minorBidi"/>
          <w:bCs/>
          <w:lang w:eastAsia="en-US"/>
        </w:rPr>
        <w:t>j</w:t>
      </w:r>
      <w:r w:rsidRPr="00416F17">
        <w:rPr>
          <w:rFonts w:asciiTheme="minorHAnsi" w:eastAsia="Calibri" w:hAnsiTheme="minorHAnsi" w:cstheme="minorBidi"/>
          <w:bCs/>
          <w:lang w:eastAsia="en-US"/>
        </w:rPr>
        <w:t>egovateljske</w:t>
      </w:r>
      <w:proofErr w:type="spellEnd"/>
      <w:r w:rsidRPr="00416F17">
        <w:rPr>
          <w:rFonts w:asciiTheme="minorHAnsi" w:eastAsia="Calibri" w:hAnsiTheme="minorHAnsi" w:cstheme="minorBidi"/>
          <w:bCs/>
          <w:lang w:eastAsia="en-US"/>
        </w:rPr>
        <w:t xml:space="preserve"> pomoći za obavljanje tih potreba), potpora u obavljanju školskih aktivnosti i zadataka, suradnja s radnicima škole, roditeljima/starateljima te vršnjacima u razredu radi osiguravanja razmjene informacija potrebnih za praćenje i unapređivanje rada s učenikom</w:t>
      </w:r>
    </w:p>
    <w:p w14:paraId="36E9BE90" w14:textId="43074CA2" w:rsidR="00C94FE6" w:rsidRPr="001320E8" w:rsidRDefault="00416F17" w:rsidP="008A6EC1">
      <w:pPr>
        <w:pStyle w:val="Odlomakpopisa"/>
        <w:numPr>
          <w:ilvl w:val="0"/>
          <w:numId w:val="3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1320E8">
        <w:rPr>
          <w:rFonts w:asciiTheme="minorHAnsi" w:eastAsia="Calibri" w:hAnsiTheme="minorHAnsi" w:cstheme="minorBidi"/>
          <w:bCs/>
          <w:lang w:eastAsia="en-US"/>
        </w:rPr>
        <w:t>Stručni komunikacijski posrednik</w:t>
      </w:r>
      <w:r w:rsidR="009A76CE" w:rsidRPr="001320E8">
        <w:rPr>
          <w:rFonts w:asciiTheme="minorHAnsi" w:eastAsia="Calibri" w:hAnsiTheme="minorHAnsi" w:cstheme="minorBidi"/>
          <w:bCs/>
          <w:lang w:eastAsia="en-US"/>
        </w:rPr>
        <w:t xml:space="preserve"> (SKP)</w:t>
      </w:r>
      <w:r w:rsidRPr="001320E8">
        <w:rPr>
          <w:rFonts w:asciiTheme="minorHAnsi" w:eastAsia="Calibri" w:hAnsiTheme="minorHAnsi" w:cstheme="minorBidi"/>
          <w:bCs/>
          <w:lang w:eastAsia="en-US"/>
        </w:rPr>
        <w:t xml:space="preserve"> – pružati komunikacijsku potporu u onom sustavu komunikacije koji učenik preferira, pripremiti se za nastavu i neposredni rad s učenikom u svrhu objašnjavanja/prevođenja određenih pojmova učeniku prema uputama učitelja/nastavnika, pružati potporu učeniku pri uporabi radnih materijala i korištenju udžbenika, dodatno objasniti/prevesti pojmove učeniku, poticati učenika na pisanje i izražavanje u onom sustavu komunikacije koji učenik preferira, a u skladu s učenikovim mogućnostima i sklonostima, poticati učenika na suradnju s ostalim učenicima, suradnja s djelatnicima škole uključenima u rad učenika kojem se pruža pomoć, suradnja s roditeljima/starateljima te vršnjacima u razredu radi osiguravanja razmjene informacija potrebnih za praćenje i unapređivanje rada s učenikom</w:t>
      </w:r>
    </w:p>
    <w:p w14:paraId="57013B10" w14:textId="0DCFF71F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377B4061" w14:textId="783C47C3" w:rsidR="003254E6" w:rsidRDefault="00DA4AB6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I</w:t>
      </w:r>
      <w:r w:rsidR="003254E6">
        <w:rPr>
          <w:rFonts w:asciiTheme="minorHAnsi" w:eastAsia="Calibri" w:hAnsiTheme="minorHAnsi" w:cstheme="minorBidi"/>
          <w:bCs/>
          <w:lang w:eastAsia="en-US"/>
        </w:rPr>
        <w:t>V.</w:t>
      </w:r>
    </w:p>
    <w:p w14:paraId="6E234D10" w14:textId="77777777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5C07A4E8" w14:textId="31F36DDD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S odabranim </w:t>
      </w:r>
      <w:r w:rsidR="00596C0E">
        <w:rPr>
          <w:rFonts w:asciiTheme="minorHAnsi" w:eastAsia="Calibri" w:hAnsiTheme="minorHAnsi" w:cstheme="minorBidi"/>
          <w:bCs/>
          <w:lang w:eastAsia="en-US"/>
        </w:rPr>
        <w:t>PUN/SKP</w:t>
      </w:r>
      <w:r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Pr="007125B3">
        <w:rPr>
          <w:rFonts w:asciiTheme="minorHAnsi" w:eastAsia="Calibri" w:hAnsiTheme="minorHAnsi" w:cstheme="minorBidi"/>
          <w:bCs/>
          <w:lang w:eastAsia="en-US"/>
        </w:rPr>
        <w:t xml:space="preserve">škole će </w:t>
      </w:r>
      <w:r w:rsidR="009A76CE">
        <w:rPr>
          <w:rFonts w:asciiTheme="minorHAnsi" w:eastAsia="Calibri" w:hAnsiTheme="minorHAnsi" w:cstheme="minorBidi"/>
          <w:bCs/>
          <w:lang w:eastAsia="en-US"/>
        </w:rPr>
        <w:t xml:space="preserve">sklopiti </w:t>
      </w:r>
      <w:r w:rsidRPr="007125B3">
        <w:rPr>
          <w:rFonts w:asciiTheme="minorHAnsi" w:eastAsia="Calibri" w:hAnsiTheme="minorHAnsi" w:cstheme="minorBidi"/>
          <w:bCs/>
          <w:lang w:eastAsia="en-US"/>
        </w:rPr>
        <w:t>ugovor o radu na određeno, nepuno radno vrijeme kojim će se definirati međusobna prava i obveze.</w:t>
      </w:r>
    </w:p>
    <w:p w14:paraId="74160C19" w14:textId="77777777" w:rsidR="00517694" w:rsidRDefault="00517694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0C3AFBA" w14:textId="0A13B640" w:rsidR="00C94FE6" w:rsidRPr="00205D9F" w:rsidRDefault="00517694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205D9F">
        <w:rPr>
          <w:rFonts w:asciiTheme="minorHAnsi" w:eastAsia="Calibri" w:hAnsiTheme="minorHAnsi" w:cstheme="minorBidi"/>
          <w:bCs/>
          <w:lang w:eastAsia="en-US"/>
        </w:rPr>
        <w:t xml:space="preserve">Ugovor o radu s izabranim kandidatima sklopit će se po donošenju Odluke o financiranju </w:t>
      </w:r>
      <w:r w:rsidR="009A76CE" w:rsidRPr="00205D9F">
        <w:rPr>
          <w:rFonts w:asciiTheme="minorHAnsi" w:eastAsia="Calibri" w:hAnsiTheme="minorHAnsi" w:cstheme="minorBidi"/>
          <w:bCs/>
          <w:lang w:eastAsia="en-US"/>
        </w:rPr>
        <w:t>Projekta.</w:t>
      </w:r>
    </w:p>
    <w:p w14:paraId="175BF41C" w14:textId="3DB08860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386C992D" w14:textId="3B99EA1E" w:rsidR="003254E6" w:rsidRDefault="003254E6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V.</w:t>
      </w:r>
    </w:p>
    <w:p w14:paraId="355FADF1" w14:textId="77777777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40CA5693" w14:textId="24081883" w:rsidR="003254E6" w:rsidRDefault="008F74FB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Cjelovita prijava kandidata na </w:t>
      </w:r>
      <w:r w:rsidR="00DA4AB6">
        <w:rPr>
          <w:rFonts w:asciiTheme="minorHAnsi" w:eastAsia="Calibri" w:hAnsiTheme="minorHAnsi" w:cstheme="minorBidi"/>
          <w:bCs/>
          <w:lang w:eastAsia="en-US"/>
        </w:rPr>
        <w:t>Natječaj</w:t>
      </w:r>
      <w:r>
        <w:rPr>
          <w:rFonts w:asciiTheme="minorHAnsi" w:eastAsia="Calibri" w:hAnsiTheme="minorHAnsi" w:cstheme="minorBidi"/>
          <w:bCs/>
          <w:lang w:eastAsia="en-US"/>
        </w:rPr>
        <w:t xml:space="preserve"> sadrži</w:t>
      </w:r>
      <w:r w:rsidR="003254E6">
        <w:rPr>
          <w:rFonts w:asciiTheme="minorHAnsi" w:eastAsia="Calibri" w:hAnsiTheme="minorHAnsi" w:cstheme="minorBidi"/>
          <w:bCs/>
          <w:lang w:eastAsia="en-US"/>
        </w:rPr>
        <w:t>:</w:t>
      </w:r>
    </w:p>
    <w:p w14:paraId="1DAFFD3B" w14:textId="18371698" w:rsidR="003254E6" w:rsidRDefault="00461C1B" w:rsidP="003254E6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Prijavu kandidata</w:t>
      </w:r>
    </w:p>
    <w:p w14:paraId="4A52CDEB" w14:textId="797ADF8C" w:rsidR="003254E6" w:rsidRDefault="003254E6" w:rsidP="003254E6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Životopis</w:t>
      </w:r>
    </w:p>
    <w:p w14:paraId="03C986AF" w14:textId="00968B9C" w:rsidR="003254E6" w:rsidRDefault="003254E6" w:rsidP="003254E6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Dokaz o stručnoj spremi (neovjerena preslika)</w:t>
      </w:r>
    </w:p>
    <w:p w14:paraId="3D49FEEE" w14:textId="6CCDEF5E" w:rsidR="003254E6" w:rsidRDefault="003254E6" w:rsidP="003254E6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Dokaz o prebivalištu (neovjerena preslika osobne iskaznice ili uvjerenja o prebivalištu)</w:t>
      </w:r>
    </w:p>
    <w:p w14:paraId="0B0EF727" w14:textId="4FE460BC" w:rsidR="003254E6" w:rsidRPr="00A976A4" w:rsidRDefault="003254E6" w:rsidP="00E30E23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A976A4">
        <w:rPr>
          <w:rFonts w:asciiTheme="minorHAnsi" w:eastAsia="Calibri" w:hAnsiTheme="minorHAnsi" w:cstheme="minorBidi"/>
          <w:bCs/>
          <w:lang w:eastAsia="en-US"/>
        </w:rPr>
        <w:t xml:space="preserve">Dokaz da se ne vodi kazneni i istražni postupak (neovjerena preslika uvjerenja– ne starije od </w:t>
      </w:r>
      <w:r w:rsidR="002A7CCB" w:rsidRPr="00A976A4">
        <w:rPr>
          <w:rFonts w:asciiTheme="minorHAnsi" w:eastAsia="Calibri" w:hAnsiTheme="minorHAnsi" w:cstheme="minorBidi"/>
          <w:bCs/>
          <w:lang w:eastAsia="en-US"/>
        </w:rPr>
        <w:t xml:space="preserve">60 </w:t>
      </w:r>
      <w:r w:rsidRPr="00A976A4">
        <w:rPr>
          <w:rFonts w:asciiTheme="minorHAnsi" w:eastAsia="Calibri" w:hAnsiTheme="minorHAnsi" w:cstheme="minorBidi"/>
          <w:bCs/>
          <w:lang w:eastAsia="en-US"/>
        </w:rPr>
        <w:t>dana</w:t>
      </w:r>
      <w:r w:rsidR="005B0A05" w:rsidRPr="00A976A4">
        <w:rPr>
          <w:rFonts w:asciiTheme="minorHAnsi" w:eastAsia="Calibri" w:hAnsiTheme="minorHAnsi" w:cstheme="minorBidi"/>
          <w:bCs/>
          <w:lang w:eastAsia="en-US"/>
        </w:rPr>
        <w:t xml:space="preserve"> od dana objave </w:t>
      </w:r>
      <w:r w:rsidR="00461C1B">
        <w:rPr>
          <w:rFonts w:asciiTheme="minorHAnsi" w:eastAsia="Calibri" w:hAnsiTheme="minorHAnsi" w:cstheme="minorBidi"/>
          <w:bCs/>
          <w:lang w:eastAsia="en-US"/>
        </w:rPr>
        <w:t>Natječaja</w:t>
      </w:r>
      <w:r w:rsidRPr="00A976A4">
        <w:rPr>
          <w:rFonts w:asciiTheme="minorHAnsi" w:eastAsia="Calibri" w:hAnsiTheme="minorHAnsi" w:cstheme="minorBidi"/>
          <w:bCs/>
          <w:lang w:eastAsia="en-US"/>
        </w:rPr>
        <w:t>)</w:t>
      </w:r>
    </w:p>
    <w:p w14:paraId="4AC59935" w14:textId="78F768A0" w:rsidR="00332379" w:rsidRPr="00332379" w:rsidRDefault="00A01F0A" w:rsidP="00332379">
      <w:pPr>
        <w:pStyle w:val="StandardWeb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>Kandidat koji ostvaruje pravo prednosti pri zapošljavanju</w:t>
      </w:r>
      <w:r w:rsidR="007125B3"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prema posebnim propisima </w:t>
      </w:r>
      <w:r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dužan je u prijavi na </w:t>
      </w:r>
      <w:r w:rsidR="00AA4F8A">
        <w:rPr>
          <w:rFonts w:asciiTheme="minorHAnsi" w:eastAsiaTheme="minorHAnsi" w:hAnsiTheme="minorHAnsi" w:cstheme="minorHAnsi"/>
          <w:sz w:val="22"/>
          <w:szCs w:val="22"/>
          <w:lang w:eastAsia="en-US"/>
        </w:rPr>
        <w:t>Natječaj</w:t>
      </w:r>
      <w:r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pozvati se na to pravo i ima prednost u odnosu na ostale kandidate samo pod jednakim uvjetima. </w:t>
      </w:r>
    </w:p>
    <w:p w14:paraId="5CB442B4" w14:textId="70473079" w:rsidR="00332379" w:rsidRPr="00332379" w:rsidRDefault="00332379" w:rsidP="00332379">
      <w:pPr>
        <w:pStyle w:val="Standard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t>Kandidat koji može ostvariti pravo prednosti pri zapošljavanju sukladno članku 101. Zakona o hrvatskim braniteljima iz Domovinskog rata i članovima njihovih obitelji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121/17, 98/19, 84/21 i 156/23), članku 48. f Zakona o zaštiti vojnih i civilnih invalida rata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33/92, 57/92, 77/92, 27/93, 58/93, 2/94, 76/94, 108/95, 108/96, 82/01, 103/03, 148/13 i 98/19), članku 47. Zakona o civilnim stradalnicima iz Domovinskog rata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84/21), članku 9. Zakona o profesionalnoj rehabilitaciji i zapošljavanju osoba s invaliditetom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157/13, 152/14, 39/18 i 32/20) i članku 22. Ustavnog zakona o pravima nacionalnih manjina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155/02, 47/10, 80/10 i 93/11), dužan se u prijavi na 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Natječaj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pozvati na to pravo te ima prednost u odnosu na ostale kandidate samo pod jednakim uvjetima.</w:t>
      </w:r>
    </w:p>
    <w:p w14:paraId="0A6FD567" w14:textId="04AB52F1" w:rsidR="00332379" w:rsidRPr="00332379" w:rsidRDefault="00332379" w:rsidP="00332379">
      <w:pPr>
        <w:pStyle w:val="Standard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Kandidat koji se poziva na pravo prednosti pri zapošljavanju u skladu s člankom 101. Zakona o hrvatskim braniteljima iz Domovinskog rata i članovima njihovih obitelji i člankom 47. Zakona o civilnim stradalnicima iz Domovinskog rata uz prijavu na natječaj dužan je priložiti, osim dokaza o ispunjavanju traženih uvjeta i sve potrebne dokaze dostupne na poveznici Ministarstva hrvatskih branitelja: </w:t>
      </w:r>
      <w:hyperlink r:id="rId6" w:history="1">
        <w:r w:rsidRPr="00056B70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https://branitelji.gov.hr/zaposljavanje-843/843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F5A7401" w14:textId="077D58F7" w:rsidR="00332379" w:rsidRPr="00332379" w:rsidRDefault="00332379" w:rsidP="00332379">
      <w:pPr>
        <w:pStyle w:val="Standard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Kandidat koji se poziva na pravo prednosti pri zapošljavanju u skladu s člankom 9. Zakona o profesionalnoj rehabilitaciji i zapošljavanju osoba s invaliditetom uz prijavu na 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>atječaj dužan je, osim dokaza o ispunjavanju traženih uvjeta, priložiti i dokaz o utvrđenom statusu osobe s invaliditetom.</w:t>
      </w:r>
    </w:p>
    <w:p w14:paraId="10FC130A" w14:textId="20AD367A" w:rsidR="00A01F0A" w:rsidRDefault="00332379" w:rsidP="00EA6AA7">
      <w:pPr>
        <w:pStyle w:val="StandardWeb"/>
        <w:jc w:val="both"/>
        <w:rPr>
          <w:rFonts w:asciiTheme="minorHAnsi" w:eastAsia="Calibri" w:hAnsiTheme="minorHAnsi" w:cstheme="minorBidi"/>
          <w:bCs/>
          <w:lang w:eastAsia="en-US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Kandidat koji se poziva na pravo prednosti pri zapošljavanju u skladu s člankom 22. Ustavnog zakona o pravima nacionalnih manjina uz prijavu na 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>atječaj, osim dokaza o ispunjavanju traženih uvjeta, nije dužan dokazivati svoj status pripadnika nacionalne manjine.</w:t>
      </w:r>
    </w:p>
    <w:p w14:paraId="5ACEA102" w14:textId="40A68FF3" w:rsidR="003254E6" w:rsidRDefault="00AA4F8A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Škola</w:t>
      </w:r>
      <w:r w:rsidR="003254E6"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6116CF">
        <w:rPr>
          <w:rFonts w:asciiTheme="minorHAnsi" w:eastAsia="Calibri" w:hAnsiTheme="minorHAnsi" w:cstheme="minorBidi"/>
          <w:bCs/>
          <w:lang w:eastAsia="en-US"/>
        </w:rPr>
        <w:t xml:space="preserve">zadržava </w:t>
      </w:r>
      <w:r w:rsidR="003254E6">
        <w:rPr>
          <w:rFonts w:asciiTheme="minorHAnsi" w:eastAsia="Calibri" w:hAnsiTheme="minorHAnsi" w:cstheme="minorBidi"/>
          <w:bCs/>
          <w:lang w:eastAsia="en-US"/>
        </w:rPr>
        <w:t>pravo uvida u originale dokumenta.</w:t>
      </w:r>
    </w:p>
    <w:p w14:paraId="2A3A419F" w14:textId="77777777" w:rsidR="001320E8" w:rsidRDefault="001320E8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</w:p>
    <w:p w14:paraId="268E484D" w14:textId="0309CE41" w:rsidR="0010088E" w:rsidRPr="0088272E" w:rsidRDefault="003254E6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 w:rsidRPr="0088272E">
        <w:rPr>
          <w:rFonts w:asciiTheme="minorHAnsi" w:eastAsia="Calibri" w:hAnsiTheme="minorHAnsi" w:cstheme="minorBidi"/>
          <w:bCs/>
          <w:lang w:eastAsia="en-US"/>
        </w:rPr>
        <w:t>VI.</w:t>
      </w:r>
    </w:p>
    <w:p w14:paraId="156A59C4" w14:textId="2C027C10" w:rsidR="003254E6" w:rsidRDefault="003254E6" w:rsidP="003F411A">
      <w:pPr>
        <w:jc w:val="both"/>
        <w:rPr>
          <w:rFonts w:asciiTheme="minorHAnsi" w:eastAsia="Calibri" w:hAnsiTheme="minorHAnsi" w:cstheme="minorBidi"/>
          <w:b/>
          <w:lang w:eastAsia="en-US"/>
        </w:rPr>
      </w:pPr>
    </w:p>
    <w:p w14:paraId="145FD123" w14:textId="48353D96" w:rsidR="003254E6" w:rsidRPr="006116CF" w:rsidRDefault="003254E6" w:rsidP="00C94F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>Prijave se podnose preporučeno</w:t>
      </w:r>
      <w:r w:rsidR="008F74FB" w:rsidRPr="006116CF">
        <w:rPr>
          <w:rFonts w:asciiTheme="minorHAnsi" w:eastAsia="Calibri" w:hAnsiTheme="minorHAnsi" w:cstheme="minorBidi"/>
          <w:bCs/>
          <w:lang w:eastAsia="en-US"/>
        </w:rPr>
        <w:t>m</w:t>
      </w:r>
      <w:r w:rsidRPr="006116CF">
        <w:rPr>
          <w:rFonts w:asciiTheme="minorHAnsi" w:eastAsia="Calibri" w:hAnsiTheme="minorHAnsi" w:cstheme="minorBidi"/>
          <w:bCs/>
          <w:lang w:eastAsia="en-US"/>
        </w:rPr>
        <w:t xml:space="preserve"> poštom na adres</w:t>
      </w:r>
      <w:r w:rsidR="0088272E" w:rsidRPr="006116CF">
        <w:rPr>
          <w:rFonts w:asciiTheme="minorHAnsi" w:eastAsia="Calibri" w:hAnsiTheme="minorHAnsi" w:cstheme="minorBidi"/>
          <w:bCs/>
          <w:lang w:eastAsia="en-US"/>
        </w:rPr>
        <w:t>u</w:t>
      </w:r>
      <w:r w:rsidR="00461C1B" w:rsidRPr="006116CF">
        <w:rPr>
          <w:rFonts w:asciiTheme="minorHAnsi" w:eastAsia="Calibri" w:hAnsiTheme="minorHAnsi" w:cstheme="minorBidi"/>
          <w:bCs/>
          <w:lang w:eastAsia="en-US"/>
        </w:rPr>
        <w:t xml:space="preserve"> škole: </w:t>
      </w:r>
      <w:r w:rsidR="006116CF" w:rsidRPr="006116CF">
        <w:rPr>
          <w:rFonts w:asciiTheme="minorHAnsi" w:eastAsia="Calibri" w:hAnsiTheme="minorHAnsi" w:cstheme="minorBidi"/>
          <w:bCs/>
          <w:lang w:eastAsia="en-US"/>
        </w:rPr>
        <w:t xml:space="preserve">Osnovna škola Ivana Perkovca, Zagrebačka 30, 10292 Šenkovec </w:t>
      </w:r>
      <w:r w:rsidR="007125B3" w:rsidRPr="006116CF">
        <w:rPr>
          <w:rFonts w:asciiTheme="minorHAnsi" w:eastAsia="Calibri" w:hAnsiTheme="minorHAnsi" w:cstheme="minorBidi"/>
          <w:bCs/>
          <w:lang w:eastAsia="en-US"/>
        </w:rPr>
        <w:t>i</w:t>
      </w:r>
      <w:r w:rsidR="0088272E" w:rsidRPr="006116CF">
        <w:rPr>
          <w:rFonts w:asciiTheme="minorHAnsi" w:eastAsia="Calibri" w:hAnsiTheme="minorHAnsi" w:cstheme="minorBidi"/>
          <w:bCs/>
          <w:lang w:eastAsia="en-US"/>
        </w:rPr>
        <w:t xml:space="preserve">li predaju osobno u </w:t>
      </w:r>
      <w:r w:rsidR="00461C1B" w:rsidRPr="006116CF">
        <w:rPr>
          <w:rFonts w:asciiTheme="minorHAnsi" w:eastAsia="Calibri" w:hAnsiTheme="minorHAnsi" w:cstheme="minorBidi"/>
          <w:bCs/>
          <w:lang w:eastAsia="en-US"/>
        </w:rPr>
        <w:t xml:space="preserve">tajništvu </w:t>
      </w:r>
      <w:r w:rsidR="00AA4F8A" w:rsidRPr="006116CF">
        <w:rPr>
          <w:rFonts w:asciiTheme="minorHAnsi" w:eastAsia="Calibri" w:hAnsiTheme="minorHAnsi" w:cstheme="minorBidi"/>
          <w:bCs/>
          <w:lang w:eastAsia="en-US"/>
        </w:rPr>
        <w:t>Š</w:t>
      </w:r>
      <w:r w:rsidR="00461C1B" w:rsidRPr="006116CF">
        <w:rPr>
          <w:rFonts w:asciiTheme="minorHAnsi" w:eastAsia="Calibri" w:hAnsiTheme="minorHAnsi" w:cstheme="minorBidi"/>
          <w:bCs/>
          <w:lang w:eastAsia="en-US"/>
        </w:rPr>
        <w:t>kole</w:t>
      </w:r>
      <w:r w:rsidR="00E419D2" w:rsidRPr="006116CF"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7125B3" w:rsidRPr="006116CF">
        <w:rPr>
          <w:rFonts w:asciiTheme="minorHAnsi" w:eastAsia="Calibri" w:hAnsiTheme="minorHAnsi" w:cstheme="minorBidi"/>
          <w:bCs/>
          <w:lang w:eastAsia="en-US"/>
        </w:rPr>
        <w:t>s</w:t>
      </w:r>
      <w:r w:rsidRPr="006116CF"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7125B3" w:rsidRPr="006116CF">
        <w:rPr>
          <w:rFonts w:asciiTheme="minorHAnsi" w:eastAsia="Calibri" w:hAnsiTheme="minorHAnsi" w:cstheme="minorBidi"/>
          <w:bCs/>
          <w:lang w:eastAsia="en-US"/>
        </w:rPr>
        <w:t xml:space="preserve">naznakom </w:t>
      </w:r>
      <w:r w:rsidRPr="006116CF">
        <w:rPr>
          <w:rFonts w:asciiTheme="minorHAnsi" w:eastAsia="Calibri" w:hAnsiTheme="minorHAnsi" w:cstheme="minorBidi"/>
          <w:b/>
          <w:lang w:eastAsia="en-US"/>
        </w:rPr>
        <w:t>„</w:t>
      </w:r>
      <w:r w:rsidR="00393735" w:rsidRPr="006116CF">
        <w:rPr>
          <w:rFonts w:asciiTheme="minorHAnsi" w:eastAsia="Calibri" w:hAnsiTheme="minorHAnsi" w:cstheme="minorBidi"/>
          <w:b/>
          <w:lang w:eastAsia="en-US"/>
        </w:rPr>
        <w:t xml:space="preserve">Ne otvaraj - </w:t>
      </w:r>
      <w:r w:rsidR="00461C1B" w:rsidRPr="006116CF">
        <w:rPr>
          <w:rFonts w:asciiTheme="minorHAnsi" w:eastAsia="Calibri" w:hAnsiTheme="minorHAnsi" w:cstheme="minorBidi"/>
          <w:b/>
          <w:lang w:eastAsia="en-US"/>
        </w:rPr>
        <w:t>Natječaj</w:t>
      </w:r>
      <w:r w:rsidR="005B0A05" w:rsidRPr="006116CF">
        <w:rPr>
          <w:rFonts w:asciiTheme="minorHAnsi" w:eastAsia="Calibri" w:hAnsiTheme="minorHAnsi" w:cstheme="minorBidi"/>
          <w:b/>
          <w:lang w:eastAsia="en-US"/>
        </w:rPr>
        <w:t xml:space="preserve"> -</w:t>
      </w:r>
      <w:r w:rsidRPr="006116CF">
        <w:rPr>
          <w:rFonts w:asciiTheme="minorHAnsi" w:eastAsia="Calibri" w:hAnsiTheme="minorHAnsi" w:cstheme="minorBidi"/>
          <w:b/>
          <w:lang w:eastAsia="en-US"/>
        </w:rPr>
        <w:t xml:space="preserve"> pomoćnik u nastavi“</w:t>
      </w:r>
    </w:p>
    <w:p w14:paraId="23772DE4" w14:textId="2E283F53" w:rsidR="003254E6" w:rsidRPr="006116CF" w:rsidRDefault="003254E6" w:rsidP="00C94F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799B6E65" w14:textId="3B36B548" w:rsidR="00332379" w:rsidRPr="006116CF" w:rsidRDefault="00332379" w:rsidP="00C94FE6">
      <w:pPr>
        <w:jc w:val="both"/>
        <w:rPr>
          <w:rFonts w:asciiTheme="minorHAnsi" w:eastAsia="Calibri" w:hAnsiTheme="minorHAnsi" w:cstheme="minorBidi"/>
          <w:b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 xml:space="preserve">Rok za predaju prijave s dokazima o ispunjavanju uvjeta: </w:t>
      </w:r>
      <w:r w:rsidR="006116CF" w:rsidRPr="006116CF">
        <w:rPr>
          <w:rFonts w:asciiTheme="minorHAnsi" w:eastAsia="Calibri" w:hAnsiTheme="minorHAnsi" w:cstheme="minorBidi"/>
          <w:b/>
          <w:lang w:eastAsia="en-US"/>
        </w:rPr>
        <w:t>8</w:t>
      </w:r>
      <w:r w:rsidRPr="006116CF">
        <w:rPr>
          <w:rFonts w:asciiTheme="minorHAnsi" w:eastAsia="Calibri" w:hAnsiTheme="minorHAnsi" w:cstheme="minorBidi"/>
          <w:bCs/>
          <w:lang w:eastAsia="en-US"/>
        </w:rPr>
        <w:t xml:space="preserve"> dana od dana objav</w:t>
      </w:r>
      <w:r w:rsidR="00D64F0F" w:rsidRPr="006116CF">
        <w:rPr>
          <w:rFonts w:asciiTheme="minorHAnsi" w:eastAsia="Calibri" w:hAnsiTheme="minorHAnsi" w:cstheme="minorBidi"/>
          <w:bCs/>
          <w:lang w:eastAsia="en-US"/>
        </w:rPr>
        <w:t>e</w:t>
      </w:r>
      <w:r w:rsidRPr="006116CF"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461C1B" w:rsidRPr="006116CF">
        <w:rPr>
          <w:rFonts w:asciiTheme="minorHAnsi" w:eastAsia="Calibri" w:hAnsiTheme="minorHAnsi" w:cstheme="minorBidi"/>
          <w:bCs/>
          <w:lang w:eastAsia="en-US"/>
        </w:rPr>
        <w:t>Natječaja</w:t>
      </w:r>
      <w:r w:rsidRPr="006116CF">
        <w:rPr>
          <w:rFonts w:asciiTheme="minorHAnsi" w:eastAsia="Calibri" w:hAnsiTheme="minorHAnsi" w:cstheme="minorBidi"/>
          <w:bCs/>
          <w:lang w:eastAsia="en-US"/>
        </w:rPr>
        <w:t xml:space="preserve"> na web stranici </w:t>
      </w:r>
      <w:r w:rsidR="00461C1B" w:rsidRPr="006116CF">
        <w:rPr>
          <w:rFonts w:asciiTheme="minorHAnsi" w:eastAsia="Calibri" w:hAnsiTheme="minorHAnsi" w:cstheme="minorBidi"/>
          <w:bCs/>
          <w:lang w:eastAsia="en-US"/>
        </w:rPr>
        <w:t>škole.</w:t>
      </w:r>
    </w:p>
    <w:p w14:paraId="6F3FB486" w14:textId="77777777" w:rsidR="00332379" w:rsidRPr="006116CF" w:rsidRDefault="00332379" w:rsidP="00C94FE6">
      <w:pPr>
        <w:jc w:val="both"/>
        <w:rPr>
          <w:rFonts w:asciiTheme="minorHAnsi" w:eastAsia="Calibri" w:hAnsiTheme="minorHAnsi" w:cstheme="minorBidi"/>
          <w:b/>
          <w:lang w:eastAsia="en-US"/>
        </w:rPr>
      </w:pPr>
    </w:p>
    <w:p w14:paraId="5DA2E1FA" w14:textId="45C7FD78" w:rsidR="003254E6" w:rsidRPr="006116CF" w:rsidRDefault="003254E6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>Nepotpune i nepravodobne prijave neće se razmatrati.</w:t>
      </w:r>
    </w:p>
    <w:p w14:paraId="2453B2E5" w14:textId="3A02CDEA" w:rsidR="003254E6" w:rsidRPr="006116CF" w:rsidRDefault="003254E6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32C30370" w14:textId="048D87E3" w:rsidR="009A76CE" w:rsidRPr="006116CF" w:rsidRDefault="009A76CE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 xml:space="preserve">Kandidati koji zadovoljavaju formalne uvjete </w:t>
      </w:r>
      <w:r w:rsidR="00461C1B" w:rsidRPr="006116CF">
        <w:rPr>
          <w:rFonts w:asciiTheme="minorHAnsi" w:eastAsia="Calibri" w:hAnsiTheme="minorHAnsi" w:cstheme="minorBidi"/>
          <w:bCs/>
          <w:lang w:eastAsia="en-US"/>
        </w:rPr>
        <w:t>Natječaja</w:t>
      </w:r>
      <w:r w:rsidRPr="006116CF">
        <w:rPr>
          <w:rFonts w:asciiTheme="minorHAnsi" w:eastAsia="Calibri" w:hAnsiTheme="minorHAnsi" w:cstheme="minorBidi"/>
          <w:bCs/>
          <w:lang w:eastAsia="en-US"/>
        </w:rPr>
        <w:t xml:space="preserve"> bit će </w:t>
      </w:r>
      <w:r w:rsidR="00461C1B" w:rsidRPr="006116CF">
        <w:rPr>
          <w:rFonts w:asciiTheme="minorHAnsi" w:eastAsia="Calibri" w:hAnsiTheme="minorHAnsi" w:cstheme="minorBidi"/>
          <w:bCs/>
          <w:lang w:eastAsia="en-US"/>
        </w:rPr>
        <w:t>pozvani na selekcijski postupak koji provodi škola.</w:t>
      </w:r>
    </w:p>
    <w:p w14:paraId="26FE6043" w14:textId="5CF206E6" w:rsidR="00A01F0A" w:rsidRPr="006116CF" w:rsidRDefault="00A01F0A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5EA5BA9F" w14:textId="6BAAD36C" w:rsidR="00A01F0A" w:rsidRPr="006116CF" w:rsidRDefault="00A01F0A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eastAsia="Calibri"/>
          <w:lang w:eastAsia="en-US"/>
        </w:rPr>
        <w:t>Izabrani kandidat bit će po potrebi upućen na liječnički pregled u ustanovu medicine rada u svrhu dobivanja svjedodžbe o zdravstvenoj sposobnosti i sanitarne knjižice o čemu odlučuje škola u kojoj je izabrani kandidat zaposlen.</w:t>
      </w:r>
    </w:p>
    <w:p w14:paraId="385687D0" w14:textId="6AA4F81F" w:rsidR="003254E6" w:rsidRPr="006116CF" w:rsidRDefault="003254E6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E86BFE2" w14:textId="53B0DBE8" w:rsidR="003F411A" w:rsidRPr="006116CF" w:rsidRDefault="003F411A" w:rsidP="003F411A">
      <w:pPr>
        <w:jc w:val="both"/>
        <w:rPr>
          <w:rFonts w:asciiTheme="minorHAnsi" w:eastAsia="Calibri" w:hAnsiTheme="minorHAnsi" w:cstheme="minorBidi"/>
          <w:lang w:eastAsia="en-US"/>
        </w:rPr>
      </w:pPr>
      <w:r w:rsidRPr="006116CF">
        <w:rPr>
          <w:rFonts w:asciiTheme="minorHAnsi" w:eastAsia="Calibri" w:hAnsiTheme="minorHAnsi" w:cstheme="minorBidi"/>
          <w:lang w:eastAsia="en-US"/>
        </w:rPr>
        <w:t>Izabrani kandidat obavezan je</w:t>
      </w:r>
      <w:r w:rsidR="00A15C39" w:rsidRPr="006116CF">
        <w:rPr>
          <w:rFonts w:asciiTheme="minorHAnsi" w:eastAsia="Calibri" w:hAnsiTheme="minorHAnsi" w:cstheme="minorBidi"/>
          <w:lang w:eastAsia="en-US"/>
        </w:rPr>
        <w:t xml:space="preserve">, prije početka rada, </w:t>
      </w:r>
      <w:r w:rsidRPr="006116CF">
        <w:rPr>
          <w:rFonts w:asciiTheme="minorHAnsi" w:eastAsia="Calibri" w:hAnsiTheme="minorHAnsi" w:cstheme="minorBidi"/>
          <w:lang w:eastAsia="en-US"/>
        </w:rPr>
        <w:t>proći program uvođenja u rad u vidu osposobljavanja</w:t>
      </w:r>
      <w:r w:rsidR="00C6688E" w:rsidRPr="006116CF">
        <w:rPr>
          <w:rFonts w:asciiTheme="minorHAnsi" w:eastAsia="Calibri" w:hAnsiTheme="minorHAnsi" w:cstheme="minorBidi"/>
          <w:lang w:eastAsia="en-US"/>
        </w:rPr>
        <w:t xml:space="preserve"> </w:t>
      </w:r>
      <w:r w:rsidR="00931B9B" w:rsidRPr="006116CF">
        <w:rPr>
          <w:rFonts w:asciiTheme="minorHAnsi" w:eastAsia="Calibri" w:hAnsiTheme="minorHAnsi" w:cstheme="minorBidi"/>
          <w:lang w:eastAsia="en-US"/>
        </w:rPr>
        <w:t>za rad kao pomoćnik u nastavi.</w:t>
      </w:r>
    </w:p>
    <w:p w14:paraId="627BEA4F" w14:textId="77777777" w:rsidR="003F411A" w:rsidRPr="006116CF" w:rsidRDefault="003F411A" w:rsidP="003F411A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443B8EF3" w14:textId="7B727465" w:rsidR="00C6688E" w:rsidRPr="006116CF" w:rsidRDefault="00C6688E" w:rsidP="00C94FE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6116CF">
        <w:rPr>
          <w:rFonts w:asciiTheme="minorHAnsi" w:eastAsiaTheme="minorHAnsi" w:hAnsiTheme="minorHAnsi" w:cstheme="minorHAnsi"/>
        </w:rPr>
        <w:t xml:space="preserve">Osobni podaci kandidata obradit će se isključivo u svrhu provedbe </w:t>
      </w:r>
      <w:r w:rsidR="00C94FE6" w:rsidRPr="006116CF">
        <w:rPr>
          <w:rFonts w:asciiTheme="minorHAnsi" w:eastAsiaTheme="minorHAnsi" w:hAnsiTheme="minorHAnsi" w:cstheme="minorHAnsi"/>
        </w:rPr>
        <w:t>N</w:t>
      </w:r>
      <w:r w:rsidRPr="006116CF">
        <w:rPr>
          <w:rFonts w:asciiTheme="minorHAnsi" w:eastAsiaTheme="minorHAnsi" w:hAnsiTheme="minorHAnsi" w:cstheme="minorHAnsi"/>
        </w:rPr>
        <w:t>atječaja sukladno Zakonu o provedbi Opće uredbe o zaštiti podataka (Narodne novine br</w:t>
      </w:r>
      <w:r w:rsidR="00AA4F8A" w:rsidRPr="006116CF">
        <w:rPr>
          <w:rFonts w:asciiTheme="minorHAnsi" w:eastAsiaTheme="minorHAnsi" w:hAnsiTheme="minorHAnsi" w:cstheme="minorHAnsi"/>
        </w:rPr>
        <w:t>.</w:t>
      </w:r>
      <w:r w:rsidRPr="006116CF">
        <w:rPr>
          <w:rFonts w:asciiTheme="minorHAnsi" w:eastAsiaTheme="minorHAnsi" w:hAnsiTheme="minorHAnsi" w:cstheme="minorHAnsi"/>
        </w:rPr>
        <w:t xml:space="preserve"> 42/18 i Uredbe (EU) 2016/679).</w:t>
      </w:r>
    </w:p>
    <w:p w14:paraId="7DD564F8" w14:textId="7E8F7500" w:rsidR="00CE7ED2" w:rsidRPr="006116CF" w:rsidRDefault="00CE7ED2" w:rsidP="00C94FE6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175B45FA" w14:textId="6D14BE7C" w:rsidR="003F411A" w:rsidRPr="006116CF" w:rsidRDefault="00365F7B" w:rsidP="003F411A">
      <w:pPr>
        <w:jc w:val="both"/>
        <w:rPr>
          <w:rFonts w:asciiTheme="minorHAnsi" w:eastAsia="Calibri" w:hAnsiTheme="minorHAnsi" w:cstheme="minorBidi"/>
          <w:lang w:eastAsia="en-US"/>
        </w:rPr>
      </w:pPr>
      <w:r w:rsidRPr="006116CF">
        <w:rPr>
          <w:rFonts w:asciiTheme="minorHAnsi" w:eastAsia="Calibri" w:hAnsiTheme="minorHAnsi" w:cstheme="minorBidi"/>
          <w:lang w:eastAsia="en-US"/>
        </w:rPr>
        <w:t>D</w:t>
      </w:r>
      <w:r w:rsidR="00CE7ED2" w:rsidRPr="006116CF">
        <w:rPr>
          <w:rFonts w:asciiTheme="minorHAnsi" w:eastAsia="Calibri" w:hAnsiTheme="minorHAnsi" w:cstheme="minorBidi"/>
          <w:lang w:eastAsia="en-US"/>
        </w:rPr>
        <w:t>okumentacija</w:t>
      </w:r>
      <w:r w:rsidRPr="006116CF">
        <w:rPr>
          <w:rFonts w:asciiTheme="minorHAnsi" w:eastAsia="Calibri" w:hAnsiTheme="minorHAnsi" w:cstheme="minorBidi"/>
          <w:lang w:eastAsia="en-US"/>
        </w:rPr>
        <w:t xml:space="preserve"> dostavljena </w:t>
      </w:r>
      <w:r w:rsidR="006006A6" w:rsidRPr="006116CF">
        <w:rPr>
          <w:rFonts w:asciiTheme="minorHAnsi" w:eastAsia="Calibri" w:hAnsiTheme="minorHAnsi" w:cstheme="minorBidi"/>
          <w:lang w:eastAsia="en-US"/>
        </w:rPr>
        <w:t>uz prijavu</w:t>
      </w:r>
      <w:r w:rsidRPr="006116CF">
        <w:rPr>
          <w:rFonts w:asciiTheme="minorHAnsi" w:eastAsia="Calibri" w:hAnsiTheme="minorHAnsi" w:cstheme="minorBidi"/>
          <w:lang w:eastAsia="en-US"/>
        </w:rPr>
        <w:t>,</w:t>
      </w:r>
      <w:r w:rsidR="00CE7ED2" w:rsidRPr="006116CF">
        <w:rPr>
          <w:rFonts w:asciiTheme="minorHAnsi" w:eastAsia="Calibri" w:hAnsiTheme="minorHAnsi" w:cstheme="minorBidi"/>
          <w:lang w:eastAsia="en-US"/>
        </w:rPr>
        <w:t xml:space="preserve"> ne vraća </w:t>
      </w:r>
      <w:r w:rsidR="00C6688E" w:rsidRPr="006116CF">
        <w:rPr>
          <w:rFonts w:asciiTheme="minorHAnsi" w:eastAsia="Calibri" w:hAnsiTheme="minorHAnsi" w:cstheme="minorBidi"/>
          <w:lang w:eastAsia="en-US"/>
        </w:rPr>
        <w:t xml:space="preserve">se </w:t>
      </w:r>
      <w:r w:rsidR="00CE7ED2" w:rsidRPr="006116CF">
        <w:rPr>
          <w:rFonts w:asciiTheme="minorHAnsi" w:eastAsia="Calibri" w:hAnsiTheme="minorHAnsi" w:cstheme="minorBidi"/>
          <w:lang w:eastAsia="en-US"/>
        </w:rPr>
        <w:t>kandidatima.</w:t>
      </w:r>
    </w:p>
    <w:p w14:paraId="0C1CC48C" w14:textId="46ACE8DB" w:rsidR="00365F7B" w:rsidRPr="006116CF" w:rsidRDefault="00365F7B" w:rsidP="003F411A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0035D92D" w14:textId="2DC9C9B7" w:rsidR="00365F7B" w:rsidRPr="006116CF" w:rsidRDefault="00365F7B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>Za sve informacije možete se obratiti na</w:t>
      </w:r>
      <w:r w:rsidR="00C94FE6" w:rsidRPr="006116CF">
        <w:rPr>
          <w:rFonts w:asciiTheme="minorHAnsi" w:eastAsia="Calibri" w:hAnsiTheme="minorHAnsi" w:cstheme="minorBidi"/>
          <w:bCs/>
          <w:lang w:eastAsia="en-US"/>
        </w:rPr>
        <w:t>:</w:t>
      </w:r>
      <w:r w:rsidRPr="006116CF"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6116CF" w:rsidRPr="006116CF">
        <w:rPr>
          <w:rFonts w:asciiTheme="minorHAnsi" w:eastAsia="Calibri" w:hAnsiTheme="minorHAnsi" w:cstheme="minorBidi"/>
          <w:bCs/>
          <w:lang w:eastAsia="en-US"/>
        </w:rPr>
        <w:t>01/3395-758 ili 01/3312-143.</w:t>
      </w:r>
    </w:p>
    <w:p w14:paraId="4B9FF56B" w14:textId="77777777" w:rsidR="001320E8" w:rsidRPr="006116CF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1AA8ECB" w14:textId="662AE0BB" w:rsidR="001320E8" w:rsidRPr="006116CF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>O rezultatima Natječaja kandidati će biti obaviješteni u zakonskom roku.</w:t>
      </w:r>
    </w:p>
    <w:p w14:paraId="0C9CB8C6" w14:textId="77777777" w:rsidR="001320E8" w:rsidRPr="006116CF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25EFA8EC" w14:textId="4D0BDCAB" w:rsidR="001320E8" w:rsidRPr="006116CF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>KLASA:</w:t>
      </w:r>
      <w:r w:rsidR="006116CF" w:rsidRPr="006116CF">
        <w:t xml:space="preserve"> </w:t>
      </w:r>
      <w:r w:rsidR="005E1AE8" w:rsidRPr="005E1AE8">
        <w:t>112-02/</w:t>
      </w:r>
      <w:r w:rsidR="005A461A">
        <w:t>25</w:t>
      </w:r>
      <w:r w:rsidR="005E1AE8" w:rsidRPr="005E1AE8">
        <w:t>-01/</w:t>
      </w:r>
      <w:r w:rsidR="000D767C">
        <w:t>2</w:t>
      </w:r>
      <w:bookmarkStart w:id="1" w:name="_GoBack"/>
      <w:bookmarkEnd w:id="1"/>
    </w:p>
    <w:p w14:paraId="2F0EA3F0" w14:textId="7101249E" w:rsidR="001320E8" w:rsidRPr="006116CF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>URBROJ:</w:t>
      </w:r>
      <w:r w:rsidR="006116CF" w:rsidRPr="006116CF">
        <w:t xml:space="preserve"> </w:t>
      </w:r>
      <w:r w:rsidR="006116CF" w:rsidRPr="006116CF">
        <w:rPr>
          <w:rFonts w:asciiTheme="minorHAnsi" w:eastAsia="Calibri" w:hAnsiTheme="minorHAnsi" w:cstheme="minorBidi"/>
          <w:bCs/>
          <w:lang w:eastAsia="en-US"/>
        </w:rPr>
        <w:t>238-3-33-01-</w:t>
      </w:r>
      <w:r w:rsidR="005A461A">
        <w:rPr>
          <w:rFonts w:asciiTheme="minorHAnsi" w:eastAsia="Calibri" w:hAnsiTheme="minorHAnsi" w:cstheme="minorBidi"/>
          <w:bCs/>
          <w:lang w:eastAsia="en-US"/>
        </w:rPr>
        <w:t>25</w:t>
      </w:r>
      <w:r w:rsidR="006116CF" w:rsidRPr="006116CF">
        <w:rPr>
          <w:rFonts w:asciiTheme="minorHAnsi" w:eastAsia="Calibri" w:hAnsiTheme="minorHAnsi" w:cstheme="minorBidi"/>
          <w:bCs/>
          <w:lang w:eastAsia="en-US"/>
        </w:rPr>
        <w:t>-1</w:t>
      </w:r>
    </w:p>
    <w:p w14:paraId="3F33E690" w14:textId="616C8AC1" w:rsidR="001320E8" w:rsidRPr="006116CF" w:rsidRDefault="006116CF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 xml:space="preserve">Šenkovec, </w:t>
      </w:r>
      <w:r w:rsidR="00533D24">
        <w:rPr>
          <w:rFonts w:asciiTheme="minorHAnsi" w:eastAsia="Calibri" w:hAnsiTheme="minorHAnsi" w:cstheme="minorBidi"/>
          <w:bCs/>
          <w:lang w:eastAsia="en-US"/>
        </w:rPr>
        <w:t>03</w:t>
      </w:r>
      <w:r w:rsidR="005A461A">
        <w:rPr>
          <w:rFonts w:asciiTheme="minorHAnsi" w:eastAsia="Calibri" w:hAnsiTheme="minorHAnsi" w:cstheme="minorBidi"/>
          <w:bCs/>
          <w:lang w:eastAsia="en-US"/>
        </w:rPr>
        <w:t>.01.2025.</w:t>
      </w:r>
    </w:p>
    <w:bookmarkEnd w:id="0"/>
    <w:p w14:paraId="726DFAA7" w14:textId="77777777" w:rsidR="00365F7B" w:rsidRPr="0068402D" w:rsidRDefault="00365F7B" w:rsidP="003F411A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239843D7" w14:textId="77777777" w:rsidR="003F411A" w:rsidRPr="0079065A" w:rsidRDefault="003F411A" w:rsidP="003F411A">
      <w:pPr>
        <w:jc w:val="both"/>
        <w:rPr>
          <w:rFonts w:asciiTheme="minorHAnsi" w:hAnsiTheme="minorHAnsi" w:cstheme="minorHAnsi"/>
        </w:rPr>
      </w:pPr>
    </w:p>
    <w:sectPr w:rsidR="003F411A" w:rsidRPr="0079065A" w:rsidSect="009A76CE"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762D2"/>
    <w:multiLevelType w:val="hybridMultilevel"/>
    <w:tmpl w:val="DA7EA944"/>
    <w:lvl w:ilvl="0" w:tplc="13CE15E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26B2C"/>
    <w:multiLevelType w:val="hybridMultilevel"/>
    <w:tmpl w:val="A2562C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E29CD"/>
    <w:multiLevelType w:val="hybridMultilevel"/>
    <w:tmpl w:val="438229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5792D"/>
    <w:multiLevelType w:val="hybridMultilevel"/>
    <w:tmpl w:val="18E2E504"/>
    <w:lvl w:ilvl="0" w:tplc="FBD81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2425C7"/>
    <w:multiLevelType w:val="hybridMultilevel"/>
    <w:tmpl w:val="5122FE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650DD"/>
    <w:multiLevelType w:val="hybridMultilevel"/>
    <w:tmpl w:val="0CF46F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1A"/>
    <w:rsid w:val="000018AB"/>
    <w:rsid w:val="000074E2"/>
    <w:rsid w:val="00012D79"/>
    <w:rsid w:val="00033865"/>
    <w:rsid w:val="00067906"/>
    <w:rsid w:val="000D767C"/>
    <w:rsid w:val="0010088E"/>
    <w:rsid w:val="00117C7F"/>
    <w:rsid w:val="001320E8"/>
    <w:rsid w:val="001415C3"/>
    <w:rsid w:val="001A55E9"/>
    <w:rsid w:val="001D1E40"/>
    <w:rsid w:val="00205D9F"/>
    <w:rsid w:val="00240F54"/>
    <w:rsid w:val="002A7278"/>
    <w:rsid w:val="002A7CCB"/>
    <w:rsid w:val="002E5E61"/>
    <w:rsid w:val="00312CA8"/>
    <w:rsid w:val="003254E6"/>
    <w:rsid w:val="00332379"/>
    <w:rsid w:val="00337DBB"/>
    <w:rsid w:val="00363686"/>
    <w:rsid w:val="00365F7B"/>
    <w:rsid w:val="0037790E"/>
    <w:rsid w:val="00393735"/>
    <w:rsid w:val="003D4282"/>
    <w:rsid w:val="003F25F7"/>
    <w:rsid w:val="003F411A"/>
    <w:rsid w:val="00411C58"/>
    <w:rsid w:val="00416F17"/>
    <w:rsid w:val="004342A3"/>
    <w:rsid w:val="00434739"/>
    <w:rsid w:val="00460D74"/>
    <w:rsid w:val="00461C1B"/>
    <w:rsid w:val="004A61F1"/>
    <w:rsid w:val="004C4D3A"/>
    <w:rsid w:val="00517694"/>
    <w:rsid w:val="00533D24"/>
    <w:rsid w:val="00596C0E"/>
    <w:rsid w:val="005A461A"/>
    <w:rsid w:val="005B0A05"/>
    <w:rsid w:val="005D3885"/>
    <w:rsid w:val="005D5ACB"/>
    <w:rsid w:val="005E1AE8"/>
    <w:rsid w:val="006006A6"/>
    <w:rsid w:val="00601306"/>
    <w:rsid w:val="006116CF"/>
    <w:rsid w:val="00641005"/>
    <w:rsid w:val="006634F8"/>
    <w:rsid w:val="00675A66"/>
    <w:rsid w:val="00693290"/>
    <w:rsid w:val="007125B3"/>
    <w:rsid w:val="007155CC"/>
    <w:rsid w:val="00733588"/>
    <w:rsid w:val="007540D9"/>
    <w:rsid w:val="007F4F50"/>
    <w:rsid w:val="00821D8E"/>
    <w:rsid w:val="008278B5"/>
    <w:rsid w:val="00831162"/>
    <w:rsid w:val="00843341"/>
    <w:rsid w:val="0088272E"/>
    <w:rsid w:val="008A3B71"/>
    <w:rsid w:val="008E20A7"/>
    <w:rsid w:val="008E65FB"/>
    <w:rsid w:val="008F74FB"/>
    <w:rsid w:val="009264E6"/>
    <w:rsid w:val="00931B9B"/>
    <w:rsid w:val="00947301"/>
    <w:rsid w:val="009A76CE"/>
    <w:rsid w:val="00A01F0A"/>
    <w:rsid w:val="00A0786B"/>
    <w:rsid w:val="00A15C39"/>
    <w:rsid w:val="00A43C48"/>
    <w:rsid w:val="00A67CEB"/>
    <w:rsid w:val="00A86566"/>
    <w:rsid w:val="00A976A4"/>
    <w:rsid w:val="00AA136D"/>
    <w:rsid w:val="00AA4F8A"/>
    <w:rsid w:val="00AA77CF"/>
    <w:rsid w:val="00AC5964"/>
    <w:rsid w:val="00AF7E61"/>
    <w:rsid w:val="00B00750"/>
    <w:rsid w:val="00B209AD"/>
    <w:rsid w:val="00B543B2"/>
    <w:rsid w:val="00B61E52"/>
    <w:rsid w:val="00BB1DA6"/>
    <w:rsid w:val="00BD0418"/>
    <w:rsid w:val="00BD51DA"/>
    <w:rsid w:val="00BD6ADF"/>
    <w:rsid w:val="00C6688E"/>
    <w:rsid w:val="00C91E09"/>
    <w:rsid w:val="00C941DC"/>
    <w:rsid w:val="00C94FE6"/>
    <w:rsid w:val="00CB74C4"/>
    <w:rsid w:val="00CE7ED2"/>
    <w:rsid w:val="00D44880"/>
    <w:rsid w:val="00D50582"/>
    <w:rsid w:val="00D64F0F"/>
    <w:rsid w:val="00D67D05"/>
    <w:rsid w:val="00DA4AB6"/>
    <w:rsid w:val="00DB208D"/>
    <w:rsid w:val="00DC1A2C"/>
    <w:rsid w:val="00E36819"/>
    <w:rsid w:val="00E419D2"/>
    <w:rsid w:val="00E41D08"/>
    <w:rsid w:val="00E44AC5"/>
    <w:rsid w:val="00E679ED"/>
    <w:rsid w:val="00E94265"/>
    <w:rsid w:val="00EA6AA7"/>
    <w:rsid w:val="00EB61A5"/>
    <w:rsid w:val="00ED0928"/>
    <w:rsid w:val="00F13009"/>
    <w:rsid w:val="00F36EF4"/>
    <w:rsid w:val="00F3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7760"/>
  <w15:chartTrackingRefBased/>
  <w15:docId w15:val="{916525E9-E8CE-4C31-9EF8-338B004B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1A5"/>
    <w:pPr>
      <w:spacing w:after="0" w:line="240" w:lineRule="auto"/>
    </w:pPr>
    <w:rPr>
      <w:rFonts w:eastAsia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uiPriority w:val="1"/>
    <w:qFormat/>
    <w:rsid w:val="003F411A"/>
  </w:style>
  <w:style w:type="character" w:styleId="Hiperveza">
    <w:name w:val="Hyperlink"/>
    <w:uiPriority w:val="99"/>
    <w:unhideWhenUsed/>
    <w:rsid w:val="003F411A"/>
    <w:rPr>
      <w:color w:val="0000FF"/>
      <w:u w:val="single"/>
    </w:rPr>
  </w:style>
  <w:style w:type="table" w:styleId="Reetkatablice">
    <w:name w:val="Table Grid"/>
    <w:basedOn w:val="Obinatablica"/>
    <w:uiPriority w:val="39"/>
    <w:rsid w:val="003F4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43341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3254E6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33237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9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DB210-4293-402D-AEBA-6F557B5D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Marina Valenčak</cp:lastModifiedBy>
  <cp:revision>3</cp:revision>
  <cp:lastPrinted>2024-07-16T06:08:00Z</cp:lastPrinted>
  <dcterms:created xsi:type="dcterms:W3CDTF">2025-01-03T09:02:00Z</dcterms:created>
  <dcterms:modified xsi:type="dcterms:W3CDTF">2025-01-03T09:02:00Z</dcterms:modified>
</cp:coreProperties>
</file>